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8D" w:rsidRDefault="007E068D" w:rsidP="0075151D">
      <w:pPr>
        <w:pStyle w:val="Corpotesto"/>
        <w:ind w:left="1327" w:hanging="618"/>
        <w:rPr>
          <w:rFonts w:ascii="Times New Roman"/>
          <w:sz w:val="20"/>
        </w:rPr>
      </w:pPr>
    </w:p>
    <w:p w:rsidR="007E068D" w:rsidRDefault="007E068D">
      <w:pPr>
        <w:pStyle w:val="Corpotesto"/>
        <w:rPr>
          <w:rFonts w:ascii="Times New Roman"/>
          <w:sz w:val="20"/>
        </w:rPr>
      </w:pPr>
    </w:p>
    <w:p w:rsidR="007E068D" w:rsidRDefault="007E068D">
      <w:pPr>
        <w:pStyle w:val="Corpotesto"/>
        <w:spacing w:before="1"/>
        <w:rPr>
          <w:rFonts w:ascii="Times New Roman"/>
          <w:sz w:val="19"/>
        </w:rPr>
      </w:pPr>
    </w:p>
    <w:p w:rsidR="007E068D" w:rsidRDefault="002F12A9">
      <w:pPr>
        <w:pStyle w:val="Corpotesto"/>
        <w:ind w:left="103"/>
      </w:pPr>
      <w:r>
        <w:t>Firenze,</w:t>
      </w:r>
    </w:p>
    <w:p w:rsidR="007E068D" w:rsidRDefault="002F12A9">
      <w:pPr>
        <w:pStyle w:val="Corpotesto"/>
        <w:spacing w:before="141"/>
        <w:ind w:left="4051"/>
      </w:pPr>
      <w:r>
        <w:t xml:space="preserve">Al </w:t>
      </w:r>
      <w:proofErr w:type="spellStart"/>
      <w:r>
        <w:t>Direttore</w:t>
      </w:r>
      <w:proofErr w:type="spellEnd"/>
      <w:r>
        <w:t xml:space="preserve"> del Dipartimento di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Sperimentale</w:t>
      </w:r>
      <w:proofErr w:type="spellEnd"/>
      <w:r>
        <w:t xml:space="preserve"> e </w:t>
      </w:r>
      <w:proofErr w:type="spellStart"/>
      <w:r>
        <w:t>Clinica</w:t>
      </w:r>
      <w:proofErr w:type="spellEnd"/>
    </w:p>
    <w:p w:rsidR="007E068D" w:rsidRDefault="002F12A9">
      <w:pPr>
        <w:pStyle w:val="Corpotesto"/>
        <w:spacing w:before="142"/>
        <w:ind w:left="103"/>
        <w:jc w:val="both"/>
      </w:pPr>
      <w:proofErr w:type="spellStart"/>
      <w:r>
        <w:t>Oggetto</w:t>
      </w:r>
      <w:proofErr w:type="spellEnd"/>
      <w:r>
        <w:t xml:space="preserve">: </w:t>
      </w:r>
      <w:proofErr w:type="spellStart"/>
      <w:r>
        <w:t>Richiesta</w:t>
      </w:r>
      <w:proofErr w:type="spellEnd"/>
      <w:r>
        <w:t xml:space="preserve"> di </w:t>
      </w:r>
      <w:proofErr w:type="spellStart"/>
      <w:r>
        <w:t>attivazione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per </w:t>
      </w:r>
      <w:proofErr w:type="spellStart"/>
      <w:r>
        <w:t>assegnazione</w:t>
      </w:r>
      <w:proofErr w:type="spellEnd"/>
      <w:r>
        <w:t xml:space="preserve"> di </w:t>
      </w:r>
      <w:proofErr w:type="spellStart"/>
      <w:r>
        <w:t>borsa</w:t>
      </w:r>
      <w:proofErr w:type="spellEnd"/>
      <w:r>
        <w:t xml:space="preserve">/e di </w:t>
      </w:r>
      <w:proofErr w:type="spellStart"/>
      <w:r>
        <w:t>ricerca</w:t>
      </w:r>
      <w:proofErr w:type="spellEnd"/>
    </w:p>
    <w:p w:rsidR="007E068D" w:rsidRDefault="002F12A9">
      <w:pPr>
        <w:pStyle w:val="Corpotesto"/>
        <w:tabs>
          <w:tab w:val="left" w:pos="9199"/>
        </w:tabs>
        <w:spacing w:before="141"/>
        <w:ind w:left="498"/>
        <w:rPr>
          <w:rFonts w:ascii="Times New Roman" w:hAnsi="Times New Roman"/>
        </w:rPr>
      </w:pPr>
      <w:proofErr w:type="gramStart"/>
      <w:r>
        <w:t xml:space="preserve">Il  </w:t>
      </w:r>
      <w:proofErr w:type="spellStart"/>
      <w:r>
        <w:t>sottoscritto</w:t>
      </w:r>
      <w:proofErr w:type="spellEnd"/>
      <w:proofErr w:type="gramEnd"/>
      <w:r>
        <w:t xml:space="preserve">  Prof.  ,  in  </w:t>
      </w:r>
      <w:proofErr w:type="spellStart"/>
      <w:r>
        <w:t>qualità</w:t>
      </w:r>
      <w:proofErr w:type="spellEnd"/>
      <w:r>
        <w:t xml:space="preserve">  di  </w:t>
      </w:r>
      <w:proofErr w:type="spellStart"/>
      <w:r>
        <w:t>Responsabile</w:t>
      </w:r>
      <w:proofErr w:type="spellEnd"/>
      <w:r>
        <w:t xml:space="preserve">  </w:t>
      </w:r>
      <w:proofErr w:type="spellStart"/>
      <w:r>
        <w:t>della</w:t>
      </w:r>
      <w:proofErr w:type="spellEnd"/>
      <w:r>
        <w:t xml:space="preserve">  </w:t>
      </w:r>
      <w:proofErr w:type="spellStart"/>
      <w:r>
        <w:t>ricerca</w:t>
      </w:r>
      <w:proofErr w:type="spellEnd"/>
      <w:r>
        <w:t xml:space="preserve">  </w:t>
      </w:r>
      <w:proofErr w:type="spellStart"/>
      <w:r>
        <w:t>finanziata</w:t>
      </w:r>
      <w:proofErr w:type="spellEnd"/>
      <w:r>
        <w:t xml:space="preserve">  da </w:t>
      </w:r>
      <w:r>
        <w:rPr>
          <w:spacing w:val="24"/>
        </w:rPr>
        <w:t xml:space="preserve"> </w:t>
      </w:r>
      <w:r>
        <w:t xml:space="preserve">Progetto </w:t>
      </w:r>
      <w:r>
        <w:rPr>
          <w:rFonts w:ascii="Times New Roman" w:hAnsi="Times New Roman"/>
          <w:w w:val="102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E068D" w:rsidRDefault="002F12A9">
      <w:pPr>
        <w:pStyle w:val="Corpotesto"/>
        <w:spacing w:before="141"/>
        <w:ind w:left="1305" w:right="1352"/>
        <w:jc w:val="center"/>
      </w:pPr>
      <w:proofErr w:type="spellStart"/>
      <w:r>
        <w:t>chiede</w:t>
      </w:r>
      <w:proofErr w:type="spellEnd"/>
    </w:p>
    <w:p w:rsidR="007E068D" w:rsidRDefault="002F12A9" w:rsidP="007D4754">
      <w:pPr>
        <w:pStyle w:val="Corpotesto"/>
        <w:spacing w:before="141"/>
        <w:ind w:left="103"/>
        <w:jc w:val="both"/>
      </w:pPr>
      <w:r>
        <w:t xml:space="preserve">di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attivare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per </w:t>
      </w:r>
      <w:proofErr w:type="spellStart"/>
      <w:r>
        <w:t>l’assegnazione</w:t>
      </w:r>
      <w:proofErr w:type="spellEnd"/>
      <w:r>
        <w:t xml:space="preserve"> di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borsa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di ... </w:t>
      </w:r>
      <w:proofErr w:type="spellStart"/>
      <w:r>
        <w:t>mesi</w:t>
      </w:r>
      <w:proofErr w:type="spellEnd"/>
      <w:r>
        <w:t xml:space="preserve">, per un </w:t>
      </w:r>
      <w:proofErr w:type="spellStart"/>
      <w:r>
        <w:t>importo</w:t>
      </w:r>
      <w:proofErr w:type="spellEnd"/>
      <w:r>
        <w:t xml:space="preserve"> di Euro </w:t>
      </w:r>
      <w:r w:rsidR="007D4754">
        <w:t xml:space="preserve">      da </w:t>
      </w:r>
      <w:proofErr w:type="spellStart"/>
      <w:r w:rsidR="007D4754">
        <w:t>conferire</w:t>
      </w:r>
      <w:proofErr w:type="spellEnd"/>
      <w:r w:rsidR="007D4754">
        <w:t xml:space="preserve"> </w:t>
      </w:r>
      <w:proofErr w:type="spellStart"/>
      <w:r w:rsidR="007D4754">
        <w:t>lordi</w:t>
      </w:r>
      <w:proofErr w:type="spellEnd"/>
      <w:r w:rsidR="007D4754">
        <w:t xml:space="preserve"> al </w:t>
      </w:r>
      <w:proofErr w:type="spellStart"/>
      <w:r w:rsidR="007D4754">
        <w:t>percipiente</w:t>
      </w:r>
      <w:proofErr w:type="spellEnd"/>
      <w:r w:rsidR="007D4754">
        <w:t xml:space="preserve">. Per </w:t>
      </w:r>
      <w:proofErr w:type="spellStart"/>
      <w:r w:rsidR="007D4754">
        <w:t>il</w:t>
      </w:r>
      <w:proofErr w:type="spellEnd"/>
      <w:r w:rsidR="007D4754">
        <w:t xml:space="preserve"> </w:t>
      </w:r>
      <w:proofErr w:type="spellStart"/>
      <w:r w:rsidR="007D4754">
        <w:t>costo</w:t>
      </w:r>
      <w:proofErr w:type="spellEnd"/>
      <w:r w:rsidR="007D4754">
        <w:t xml:space="preserve"> Struttura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sommare</w:t>
      </w:r>
      <w:proofErr w:type="spellEnd"/>
      <w:r>
        <w:t xml:space="preserve"> l'8,5% </w:t>
      </w:r>
      <w:proofErr w:type="spellStart"/>
      <w:r>
        <w:t>dell'IRAP</w:t>
      </w:r>
      <w:proofErr w:type="spellEnd"/>
      <w:r>
        <w:t xml:space="preserve"> </w:t>
      </w:r>
      <w:r w:rsidR="007D4754">
        <w:t>per</w:t>
      </w:r>
      <w:r>
        <w:t xml:space="preserve"> </w:t>
      </w:r>
      <w:proofErr w:type="gramStart"/>
      <w:r>
        <w:t xml:space="preserve">un  </w:t>
      </w:r>
      <w:proofErr w:type="spellStart"/>
      <w:r>
        <w:t>costo</w:t>
      </w:r>
      <w:proofErr w:type="spellEnd"/>
      <w:proofErr w:type="gramEnd"/>
      <w:r>
        <w:t xml:space="preserve">  </w:t>
      </w:r>
      <w:proofErr w:type="spellStart"/>
      <w:r>
        <w:t>totale</w:t>
      </w:r>
      <w:proofErr w:type="spellEnd"/>
      <w:r>
        <w:t xml:space="preserve">  di  Euro </w:t>
      </w:r>
      <w:r w:rsidR="007D4754">
        <w:t xml:space="preserve">     </w:t>
      </w:r>
      <w:r>
        <w:t xml:space="preserve"> ,  da  </w:t>
      </w:r>
      <w:proofErr w:type="spellStart"/>
      <w:r>
        <w:t>espletarsi</w:t>
      </w:r>
      <w:proofErr w:type="spellEnd"/>
      <w:r>
        <w:t xml:space="preserve">  </w:t>
      </w:r>
      <w:proofErr w:type="spellStart"/>
      <w:r>
        <w:t>presso</w:t>
      </w:r>
      <w:proofErr w:type="spellEnd"/>
      <w:r>
        <w:t xml:space="preserve">  </w:t>
      </w:r>
      <w:proofErr w:type="spellStart"/>
      <w:r>
        <w:t>il</w:t>
      </w:r>
      <w:proofErr w:type="spellEnd"/>
      <w:r>
        <w:t xml:space="preserve">  Dipartimento  di  </w:t>
      </w:r>
      <w:proofErr w:type="spellStart"/>
      <w:r>
        <w:t>Medicina</w:t>
      </w:r>
      <w:proofErr w:type="spellEnd"/>
      <w:r>
        <w:t xml:space="preserve">  </w:t>
      </w:r>
      <w:proofErr w:type="spellStart"/>
      <w:r>
        <w:t>Sperimentale</w:t>
      </w:r>
      <w:proofErr w:type="spellEnd"/>
      <w:r>
        <w:t xml:space="preserve"> e </w:t>
      </w:r>
      <w:proofErr w:type="spellStart"/>
      <w:r>
        <w:t>Clinica</w:t>
      </w:r>
      <w:proofErr w:type="spellEnd"/>
      <w:r>
        <w:t xml:space="preserve"> (DMSC) per lo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dell’attività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</w:t>
      </w:r>
      <w:proofErr w:type="spellStart"/>
      <w:r>
        <w:t>riservata</w:t>
      </w:r>
      <w:proofErr w:type="spellEnd"/>
      <w:r>
        <w:t xml:space="preserve"> a </w:t>
      </w:r>
      <w:proofErr w:type="spellStart"/>
      <w:r>
        <w:t>cittadini</w:t>
      </w:r>
      <w:proofErr w:type="spellEnd"/>
      <w:r>
        <w:t xml:space="preserve"> </w:t>
      </w:r>
      <w:proofErr w:type="spellStart"/>
      <w:r>
        <w:t>italiani</w:t>
      </w:r>
      <w:proofErr w:type="spellEnd"/>
      <w:r>
        <w:t xml:space="preserve"> o </w:t>
      </w:r>
      <w:proofErr w:type="spellStart"/>
      <w:r>
        <w:t>stranieri</w:t>
      </w:r>
      <w:proofErr w:type="spellEnd"/>
      <w:r>
        <w:t xml:space="preserve">  in  </w:t>
      </w:r>
      <w:proofErr w:type="spellStart"/>
      <w:r>
        <w:t>possesso</w:t>
      </w:r>
      <w:proofErr w:type="spellEnd"/>
      <w:r>
        <w:t xml:space="preserve">  di  </w:t>
      </w:r>
      <w:proofErr w:type="spellStart"/>
      <w:r>
        <w:t>laurea</w:t>
      </w:r>
      <w:proofErr w:type="spellEnd"/>
      <w:r>
        <w:t xml:space="preserve">  </w:t>
      </w:r>
      <w:proofErr w:type="spellStart"/>
      <w:r>
        <w:t>vecchio</w:t>
      </w:r>
      <w:proofErr w:type="spellEnd"/>
      <w:r>
        <w:t xml:space="preserve">  </w:t>
      </w:r>
      <w:proofErr w:type="spellStart"/>
      <w:r>
        <w:t>ordinamento</w:t>
      </w:r>
      <w:proofErr w:type="spellEnd"/>
      <w:r>
        <w:t xml:space="preserve">, di </w:t>
      </w:r>
      <w:proofErr w:type="spellStart"/>
      <w:r>
        <w:t>laurea</w:t>
      </w:r>
      <w:proofErr w:type="spellEnd"/>
    </w:p>
    <w:p w:rsidR="007E068D" w:rsidRDefault="007E068D">
      <w:pPr>
        <w:pStyle w:val="Corpotesto"/>
        <w:rPr>
          <w:sz w:val="16"/>
        </w:rPr>
      </w:pPr>
    </w:p>
    <w:p w:rsidR="007E068D" w:rsidRDefault="002F12A9" w:rsidP="007D4754">
      <w:pPr>
        <w:pStyle w:val="Corpotesto"/>
        <w:spacing w:line="242" w:lineRule="auto"/>
        <w:ind w:right="192"/>
        <w:jc w:val="both"/>
      </w:pPr>
      <w:r>
        <w:t xml:space="preserve">o </w:t>
      </w:r>
      <w:proofErr w:type="spellStart"/>
      <w:r>
        <w:t>laurea</w:t>
      </w:r>
      <w:proofErr w:type="spellEnd"/>
      <w:r>
        <w:t xml:space="preserve"> </w:t>
      </w:r>
      <w:proofErr w:type="spellStart"/>
      <w:r>
        <w:t>specialistica</w:t>
      </w:r>
      <w:proofErr w:type="spellEnd"/>
      <w:r>
        <w:t>/</w:t>
      </w:r>
      <w:proofErr w:type="spellStart"/>
      <w:r>
        <w:t>magistrale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ordinamento</w:t>
      </w:r>
      <w:proofErr w:type="spellEnd"/>
      <w:r>
        <w:t xml:space="preserve"> </w:t>
      </w:r>
      <w:proofErr w:type="spellStart"/>
      <w:r>
        <w:t>oppure</w:t>
      </w:r>
      <w:proofErr w:type="spellEnd"/>
      <w:r>
        <w:t xml:space="preserve"> di </w:t>
      </w:r>
      <w:proofErr w:type="spellStart"/>
      <w:r>
        <w:t>dottorato</w:t>
      </w:r>
      <w:proofErr w:type="spellEnd"/>
      <w:r>
        <w:t xml:space="preserve"> di </w:t>
      </w:r>
      <w:proofErr w:type="spellStart"/>
      <w:r>
        <w:t>ricerca</w:t>
      </w:r>
      <w:proofErr w:type="spellEnd"/>
      <w:r>
        <w:t xml:space="preserve"> o </w:t>
      </w:r>
      <w:proofErr w:type="spellStart"/>
      <w:r>
        <w:t>titolo</w:t>
      </w:r>
      <w:proofErr w:type="spellEnd"/>
      <w:r>
        <w:t xml:space="preserve"> di studio </w:t>
      </w:r>
      <w:proofErr w:type="spellStart"/>
      <w:r>
        <w:t>conseguito</w:t>
      </w:r>
      <w:proofErr w:type="spellEnd"/>
      <w:r>
        <w:t xml:space="preserve"> </w:t>
      </w:r>
      <w:proofErr w:type="spellStart"/>
      <w:r>
        <w:t>all’estero</w:t>
      </w:r>
      <w:proofErr w:type="spellEnd"/>
      <w:r>
        <w:t xml:space="preserve"> </w:t>
      </w:r>
      <w:proofErr w:type="spellStart"/>
      <w:r>
        <w:t>riconosciuto</w:t>
      </w:r>
      <w:proofErr w:type="spellEnd"/>
      <w:r>
        <w:t xml:space="preserve"> </w:t>
      </w:r>
      <w:proofErr w:type="spellStart"/>
      <w:r>
        <w:t>equipollente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Commissione</w:t>
      </w:r>
      <w:proofErr w:type="spellEnd"/>
      <w:r>
        <w:t xml:space="preserve"> </w:t>
      </w:r>
      <w:proofErr w:type="spellStart"/>
      <w:r>
        <w:t>giudicatrice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di curriculum </w:t>
      </w:r>
      <w:proofErr w:type="spellStart"/>
      <w:r>
        <w:t>formativo</w:t>
      </w:r>
      <w:proofErr w:type="spellEnd"/>
      <w:r>
        <w:t xml:space="preserve">, </w:t>
      </w:r>
      <w:proofErr w:type="spellStart"/>
      <w:r>
        <w:t>scientifico</w:t>
      </w:r>
      <w:proofErr w:type="spellEnd"/>
      <w:r>
        <w:t xml:space="preserve"> e </w:t>
      </w:r>
      <w:proofErr w:type="spellStart"/>
      <w:r>
        <w:t>professionale</w:t>
      </w:r>
      <w:proofErr w:type="spellEnd"/>
      <w:r>
        <w:t xml:space="preserve"> </w:t>
      </w:r>
      <w:proofErr w:type="spellStart"/>
      <w:r>
        <w:t>adeguato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    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borsa</w:t>
      </w:r>
      <w:proofErr w:type="spellEnd"/>
      <w:r>
        <w:t xml:space="preserve">. A tale </w:t>
      </w:r>
      <w:proofErr w:type="spellStart"/>
      <w:r>
        <w:t>scopo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allega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prospetto</w:t>
      </w:r>
      <w:proofErr w:type="spellEnd"/>
      <w:r>
        <w:t xml:space="preserve"> </w:t>
      </w:r>
      <w:proofErr w:type="spellStart"/>
      <w:r>
        <w:t>riepilogativo</w:t>
      </w:r>
      <w:proofErr w:type="spellEnd"/>
      <w:r>
        <w:t xml:space="preserve"> con 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utili</w:t>
      </w:r>
      <w:proofErr w:type="spellEnd"/>
      <w:r>
        <w:t xml:space="preserve"> per la </w:t>
      </w:r>
      <w:proofErr w:type="spellStart"/>
      <w:r>
        <w:t>pubblicazione</w:t>
      </w:r>
      <w:proofErr w:type="spellEnd"/>
      <w:r>
        <w:t xml:space="preserve"> del </w:t>
      </w:r>
      <w:proofErr w:type="spellStart"/>
      <w:r>
        <w:t>bando</w:t>
      </w:r>
      <w:proofErr w:type="spellEnd"/>
      <w:r>
        <w:t xml:space="preserve"> di </w:t>
      </w:r>
      <w:proofErr w:type="spellStart"/>
      <w:r>
        <w:t>concorso</w:t>
      </w:r>
      <w:proofErr w:type="spellEnd"/>
      <w:r>
        <w:t xml:space="preserve"> e la </w:t>
      </w:r>
      <w:proofErr w:type="spellStart"/>
      <w:r>
        <w:t>nomina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commissione</w:t>
      </w:r>
      <w:proofErr w:type="spellEnd"/>
      <w:r>
        <w:t>.</w:t>
      </w:r>
    </w:p>
    <w:p w:rsidR="007D4754" w:rsidRDefault="007D4754">
      <w:pPr>
        <w:pStyle w:val="Corpotesto"/>
        <w:tabs>
          <w:tab w:val="left" w:leader="dot" w:pos="5248"/>
        </w:tabs>
        <w:spacing w:before="140"/>
        <w:ind w:left="597"/>
      </w:pPr>
    </w:p>
    <w:p w:rsidR="007E068D" w:rsidRDefault="002F12A9">
      <w:pPr>
        <w:pStyle w:val="Corpotesto"/>
        <w:tabs>
          <w:tab w:val="left" w:leader="dot" w:pos="5248"/>
        </w:tabs>
        <w:spacing w:before="140"/>
        <w:ind w:left="597"/>
      </w:pPr>
      <w:r>
        <w:t xml:space="preserve">Si </w:t>
      </w:r>
      <w:proofErr w:type="spellStart"/>
      <w:r>
        <w:t>precisa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Commissione</w:t>
      </w:r>
      <w:proofErr w:type="spellEnd"/>
      <w:r>
        <w:t xml:space="preserve"> </w:t>
      </w:r>
      <w:proofErr w:type="spellStart"/>
      <w:proofErr w:type="gramStart"/>
      <w:r>
        <w:t>giudicatrice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avrà</w:t>
      </w:r>
      <w:proofErr w:type="spellEnd"/>
      <w:proofErr w:type="gramEnd"/>
      <w:r>
        <w:t xml:space="preserve"> a</w:t>
      </w:r>
      <w:r>
        <w:rPr>
          <w:spacing w:val="9"/>
        </w:rPr>
        <w:t xml:space="preserve"> </w:t>
      </w:r>
      <w:proofErr w:type="spellStart"/>
      <w:r>
        <w:t>disposizione</w:t>
      </w:r>
      <w:proofErr w:type="spellEnd"/>
      <w:r>
        <w:tab/>
      </w:r>
      <w:proofErr w:type="spellStart"/>
      <w:r>
        <w:t>punti</w:t>
      </w:r>
      <w:proofErr w:type="spellEnd"/>
      <w:r>
        <w:t xml:space="preserve"> </w:t>
      </w:r>
      <w:proofErr w:type="spellStart"/>
      <w:r>
        <w:t>totali</w:t>
      </w:r>
      <w:proofErr w:type="spellEnd"/>
      <w:r>
        <w:t xml:space="preserve">, </w:t>
      </w:r>
      <w:proofErr w:type="spellStart"/>
      <w:r>
        <w:t>così</w:t>
      </w:r>
      <w:proofErr w:type="spellEnd"/>
      <w:r>
        <w:rPr>
          <w:spacing w:val="1"/>
        </w:rPr>
        <w:t xml:space="preserve"> </w:t>
      </w:r>
      <w:proofErr w:type="spellStart"/>
      <w:r>
        <w:t>distribuiti</w:t>
      </w:r>
      <w:proofErr w:type="spellEnd"/>
      <w:r>
        <w:t>:</w:t>
      </w:r>
    </w:p>
    <w:p w:rsidR="007E068D" w:rsidRDefault="007E068D">
      <w:pPr>
        <w:pStyle w:val="Corpotesto"/>
        <w:spacing w:before="2"/>
        <w:rPr>
          <w:sz w:val="13"/>
        </w:rPr>
      </w:pPr>
    </w:p>
    <w:p w:rsidR="007E068D" w:rsidRDefault="002F12A9">
      <w:pPr>
        <w:pStyle w:val="Paragrafoelenco"/>
        <w:numPr>
          <w:ilvl w:val="0"/>
          <w:numId w:val="1"/>
        </w:numPr>
        <w:tabs>
          <w:tab w:val="left" w:pos="206"/>
        </w:tabs>
        <w:ind w:left="205" w:hanging="103"/>
        <w:rPr>
          <w:sz w:val="15"/>
        </w:rPr>
      </w:pPr>
      <w:proofErr w:type="spellStart"/>
      <w:r>
        <w:rPr>
          <w:sz w:val="15"/>
        </w:rPr>
        <w:t>fino</w:t>
      </w:r>
      <w:proofErr w:type="spellEnd"/>
      <w:r>
        <w:rPr>
          <w:spacing w:val="11"/>
          <w:sz w:val="15"/>
        </w:rPr>
        <w:t xml:space="preserve"> </w:t>
      </w:r>
      <w:r>
        <w:rPr>
          <w:sz w:val="15"/>
        </w:rPr>
        <w:t>ad</w:t>
      </w:r>
      <w:r>
        <w:rPr>
          <w:spacing w:val="12"/>
          <w:sz w:val="15"/>
        </w:rPr>
        <w:t xml:space="preserve"> </w:t>
      </w:r>
      <w:r>
        <w:rPr>
          <w:sz w:val="15"/>
        </w:rPr>
        <w:t>un</w:t>
      </w:r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massimo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di</w:t>
      </w:r>
      <w:r>
        <w:rPr>
          <w:spacing w:val="11"/>
          <w:sz w:val="15"/>
        </w:rPr>
        <w:t xml:space="preserve"> </w:t>
      </w:r>
      <w:proofErr w:type="gramStart"/>
      <w:r>
        <w:rPr>
          <w:sz w:val="15"/>
        </w:rPr>
        <w:t>.....</w:t>
      </w:r>
      <w:proofErr w:type="gramEnd"/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punti</w:t>
      </w:r>
      <w:proofErr w:type="spellEnd"/>
      <w:r>
        <w:rPr>
          <w:spacing w:val="11"/>
          <w:sz w:val="15"/>
        </w:rPr>
        <w:t xml:space="preserve"> </w:t>
      </w:r>
      <w:r>
        <w:rPr>
          <w:sz w:val="15"/>
        </w:rPr>
        <w:t>per</w:t>
      </w:r>
      <w:r>
        <w:rPr>
          <w:spacing w:val="12"/>
          <w:sz w:val="15"/>
        </w:rPr>
        <w:t xml:space="preserve"> </w:t>
      </w:r>
      <w:proofErr w:type="spellStart"/>
      <w:r>
        <w:rPr>
          <w:sz w:val="15"/>
        </w:rPr>
        <w:t>il</w:t>
      </w:r>
      <w:proofErr w:type="spellEnd"/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punteggio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di</w:t>
      </w:r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laurea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e</w:t>
      </w:r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nella</w:t>
      </w:r>
      <w:proofErr w:type="spellEnd"/>
      <w:r>
        <w:rPr>
          <w:spacing w:val="12"/>
          <w:sz w:val="15"/>
        </w:rPr>
        <w:t xml:space="preserve"> </w:t>
      </w:r>
      <w:proofErr w:type="spellStart"/>
      <w:r>
        <w:rPr>
          <w:sz w:val="15"/>
        </w:rPr>
        <w:t>fattispecie</w:t>
      </w:r>
      <w:proofErr w:type="spellEnd"/>
      <w:r>
        <w:rPr>
          <w:sz w:val="15"/>
        </w:rPr>
        <w:t>:</w:t>
      </w:r>
      <w:r>
        <w:rPr>
          <w:spacing w:val="11"/>
          <w:sz w:val="15"/>
        </w:rPr>
        <w:t xml:space="preserve"> </w:t>
      </w:r>
      <w:r>
        <w:rPr>
          <w:sz w:val="15"/>
        </w:rPr>
        <w:t>(</w:t>
      </w:r>
      <w:proofErr w:type="spellStart"/>
      <w:r>
        <w:rPr>
          <w:sz w:val="15"/>
        </w:rPr>
        <w:t>esplicitare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la</w:t>
      </w:r>
      <w:r>
        <w:rPr>
          <w:spacing w:val="11"/>
          <w:sz w:val="15"/>
        </w:rPr>
        <w:t xml:space="preserve"> </w:t>
      </w:r>
      <w:proofErr w:type="spellStart"/>
      <w:r>
        <w:rPr>
          <w:sz w:val="15"/>
        </w:rPr>
        <w:t>griglia</w:t>
      </w:r>
      <w:proofErr w:type="spellEnd"/>
      <w:r>
        <w:rPr>
          <w:spacing w:val="12"/>
          <w:sz w:val="15"/>
        </w:rPr>
        <w:t xml:space="preserve"> </w:t>
      </w:r>
      <w:r>
        <w:rPr>
          <w:sz w:val="15"/>
        </w:rPr>
        <w:t>di</w:t>
      </w:r>
      <w:r>
        <w:rPr>
          <w:spacing w:val="11"/>
          <w:sz w:val="15"/>
        </w:rPr>
        <w:t xml:space="preserve"> </w:t>
      </w:r>
      <w:proofErr w:type="spellStart"/>
      <w:proofErr w:type="gramStart"/>
      <w:r>
        <w:rPr>
          <w:sz w:val="15"/>
        </w:rPr>
        <w:t>valutazione</w:t>
      </w:r>
      <w:proofErr w:type="spellEnd"/>
      <w:r>
        <w:rPr>
          <w:sz w:val="15"/>
        </w:rPr>
        <w:t>).............</w:t>
      </w:r>
      <w:proofErr w:type="gramEnd"/>
    </w:p>
    <w:p w:rsidR="007E068D" w:rsidRDefault="007E068D">
      <w:pPr>
        <w:pStyle w:val="Corpotesto"/>
        <w:spacing w:before="2"/>
        <w:rPr>
          <w:sz w:val="13"/>
        </w:rPr>
      </w:pPr>
    </w:p>
    <w:p w:rsidR="007E068D" w:rsidRDefault="002F12A9">
      <w:pPr>
        <w:pStyle w:val="Paragrafoelenco"/>
        <w:numPr>
          <w:ilvl w:val="0"/>
          <w:numId w:val="1"/>
        </w:numPr>
        <w:tabs>
          <w:tab w:val="left" w:pos="206"/>
        </w:tabs>
        <w:ind w:left="205" w:hanging="103"/>
        <w:rPr>
          <w:sz w:val="15"/>
        </w:rPr>
      </w:pPr>
      <w:proofErr w:type="spellStart"/>
      <w:r>
        <w:rPr>
          <w:sz w:val="15"/>
        </w:rPr>
        <w:t>fino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ad</w:t>
      </w:r>
      <w:r>
        <w:rPr>
          <w:spacing w:val="9"/>
          <w:sz w:val="15"/>
        </w:rPr>
        <w:t xml:space="preserve"> </w:t>
      </w:r>
      <w:r>
        <w:rPr>
          <w:sz w:val="15"/>
        </w:rPr>
        <w:t>un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massimo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di</w:t>
      </w:r>
      <w:r>
        <w:rPr>
          <w:spacing w:val="10"/>
          <w:sz w:val="15"/>
        </w:rPr>
        <w:t xml:space="preserve"> </w:t>
      </w:r>
      <w:proofErr w:type="gramStart"/>
      <w:r>
        <w:rPr>
          <w:sz w:val="15"/>
        </w:rPr>
        <w:t>.....</w:t>
      </w:r>
      <w:proofErr w:type="gram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punti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per</w:t>
      </w:r>
      <w:r>
        <w:rPr>
          <w:spacing w:val="9"/>
          <w:sz w:val="15"/>
        </w:rPr>
        <w:t xml:space="preserve"> </w:t>
      </w:r>
      <w:r>
        <w:rPr>
          <w:sz w:val="15"/>
        </w:rPr>
        <w:t>curriculum</w:t>
      </w:r>
      <w:r>
        <w:rPr>
          <w:spacing w:val="10"/>
          <w:sz w:val="15"/>
        </w:rPr>
        <w:t xml:space="preserve"> </w:t>
      </w:r>
      <w:proofErr w:type="spellStart"/>
      <w:r>
        <w:rPr>
          <w:sz w:val="15"/>
        </w:rPr>
        <w:t>scientifico</w:t>
      </w:r>
      <w:proofErr w:type="spellEnd"/>
      <w:r>
        <w:rPr>
          <w:spacing w:val="9"/>
          <w:sz w:val="15"/>
        </w:rPr>
        <w:t xml:space="preserve"> </w:t>
      </w:r>
      <w:r>
        <w:rPr>
          <w:sz w:val="15"/>
        </w:rPr>
        <w:t>e</w:t>
      </w:r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nella</w:t>
      </w:r>
      <w:proofErr w:type="spellEnd"/>
      <w:r>
        <w:rPr>
          <w:spacing w:val="9"/>
          <w:sz w:val="15"/>
        </w:rPr>
        <w:t xml:space="preserve"> </w:t>
      </w:r>
      <w:proofErr w:type="spellStart"/>
      <w:r>
        <w:rPr>
          <w:sz w:val="15"/>
        </w:rPr>
        <w:t>fattispecie</w:t>
      </w:r>
      <w:proofErr w:type="spellEnd"/>
      <w:r>
        <w:rPr>
          <w:sz w:val="15"/>
        </w:rPr>
        <w:t>:</w:t>
      </w:r>
      <w:r>
        <w:rPr>
          <w:spacing w:val="10"/>
          <w:sz w:val="15"/>
        </w:rPr>
        <w:t xml:space="preserve"> </w:t>
      </w:r>
      <w:r>
        <w:rPr>
          <w:sz w:val="15"/>
        </w:rPr>
        <w:t>.......................</w:t>
      </w:r>
    </w:p>
    <w:p w:rsidR="007E068D" w:rsidRDefault="007E068D">
      <w:pPr>
        <w:pStyle w:val="Corpotesto"/>
        <w:spacing w:before="7"/>
        <w:rPr>
          <w:sz w:val="13"/>
        </w:rPr>
      </w:pPr>
    </w:p>
    <w:p w:rsidR="007E068D" w:rsidRDefault="002F12A9">
      <w:pPr>
        <w:pStyle w:val="Paragrafoelenco"/>
        <w:numPr>
          <w:ilvl w:val="0"/>
          <w:numId w:val="1"/>
        </w:numPr>
        <w:tabs>
          <w:tab w:val="left" w:pos="206"/>
        </w:tabs>
        <w:spacing w:line="232" w:lineRule="auto"/>
        <w:ind w:right="187" w:firstLine="0"/>
        <w:jc w:val="left"/>
        <w:rPr>
          <w:sz w:val="15"/>
        </w:rPr>
      </w:pPr>
      <w:proofErr w:type="spellStart"/>
      <w:r>
        <w:rPr>
          <w:sz w:val="15"/>
        </w:rPr>
        <w:t>fino</w:t>
      </w:r>
      <w:proofErr w:type="spellEnd"/>
      <w:r>
        <w:rPr>
          <w:sz w:val="15"/>
        </w:rPr>
        <w:t xml:space="preserve"> ad un </w:t>
      </w:r>
      <w:proofErr w:type="spellStart"/>
      <w:r>
        <w:rPr>
          <w:sz w:val="15"/>
        </w:rPr>
        <w:t>massimo</w:t>
      </w:r>
      <w:proofErr w:type="spellEnd"/>
      <w:r>
        <w:rPr>
          <w:sz w:val="15"/>
        </w:rPr>
        <w:t xml:space="preserve"> di [</w:t>
      </w:r>
      <w:r w:rsidR="00E22FB7">
        <w:rPr>
          <w:sz w:val="15"/>
        </w:rPr>
        <w:t xml:space="preserve"> *</w:t>
      </w:r>
      <w:proofErr w:type="spellStart"/>
      <w:r>
        <w:rPr>
          <w:sz w:val="15"/>
        </w:rPr>
        <w:t>punti</w:t>
      </w:r>
      <w:proofErr w:type="spellEnd"/>
      <w:r>
        <w:rPr>
          <w:sz w:val="15"/>
        </w:rPr>
        <w:t xml:space="preserve"> per </w:t>
      </w:r>
      <w:proofErr w:type="spellStart"/>
      <w:r>
        <w:rPr>
          <w:sz w:val="15"/>
        </w:rPr>
        <w:t>il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colloquio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che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verterà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sull’accertamento</w:t>
      </w:r>
      <w:proofErr w:type="spellEnd"/>
      <w:r>
        <w:rPr>
          <w:sz w:val="15"/>
        </w:rPr>
        <w:t xml:space="preserve"> di </w:t>
      </w:r>
      <w:proofErr w:type="spellStart"/>
      <w:r>
        <w:rPr>
          <w:sz w:val="15"/>
        </w:rPr>
        <w:t>chiarezza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espositiva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grado</w:t>
      </w:r>
      <w:proofErr w:type="spellEnd"/>
      <w:r>
        <w:rPr>
          <w:sz w:val="15"/>
        </w:rPr>
        <w:t xml:space="preserve"> di </w:t>
      </w:r>
      <w:proofErr w:type="spellStart"/>
      <w:r>
        <w:rPr>
          <w:sz w:val="15"/>
        </w:rPr>
        <w:t>conoscenza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delle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materie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oggetto</w:t>
      </w:r>
      <w:proofErr w:type="spellEnd"/>
      <w:r>
        <w:rPr>
          <w:sz w:val="15"/>
        </w:rPr>
        <w:t xml:space="preserve"> di </w:t>
      </w:r>
      <w:proofErr w:type="spellStart"/>
      <w:r>
        <w:rPr>
          <w:sz w:val="15"/>
        </w:rPr>
        <w:t>valutazione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utilizzo</w:t>
      </w:r>
      <w:proofErr w:type="spellEnd"/>
      <w:r>
        <w:rPr>
          <w:sz w:val="15"/>
        </w:rPr>
        <w:t xml:space="preserve"> di un </w:t>
      </w:r>
      <w:proofErr w:type="spellStart"/>
      <w:proofErr w:type="gramStart"/>
      <w:r>
        <w:rPr>
          <w:sz w:val="15"/>
        </w:rPr>
        <w:t>linguaggio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appropriato</w:t>
      </w:r>
      <w:proofErr w:type="spellEnd"/>
      <w:proofErr w:type="gramEnd"/>
      <w:r>
        <w:rPr>
          <w:sz w:val="15"/>
        </w:rPr>
        <w:t xml:space="preserve">, </w:t>
      </w:r>
      <w:proofErr w:type="spellStart"/>
      <w:r>
        <w:rPr>
          <w:sz w:val="15"/>
        </w:rPr>
        <w:t>verifica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conoscenza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della</w:t>
      </w:r>
      <w:proofErr w:type="spellEnd"/>
      <w:r>
        <w:rPr>
          <w:sz w:val="15"/>
        </w:rPr>
        <w:t xml:space="preserve"> lingua  </w:t>
      </w:r>
      <w:proofErr w:type="spellStart"/>
      <w:r>
        <w:rPr>
          <w:sz w:val="15"/>
        </w:rPr>
        <w:t>inglese</w:t>
      </w:r>
      <w:proofErr w:type="spellEnd"/>
      <w:r>
        <w:rPr>
          <w:sz w:val="15"/>
        </w:rPr>
        <w:t xml:space="preserve">, </w:t>
      </w:r>
      <w:proofErr w:type="spellStart"/>
      <w:r>
        <w:rPr>
          <w:sz w:val="15"/>
        </w:rPr>
        <w:t>attitudine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allo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svolgimento</w:t>
      </w:r>
      <w:proofErr w:type="spellEnd"/>
      <w:r>
        <w:rPr>
          <w:sz w:val="15"/>
        </w:rPr>
        <w:t xml:space="preserve">  </w:t>
      </w:r>
      <w:proofErr w:type="spellStart"/>
      <w:r>
        <w:rPr>
          <w:sz w:val="15"/>
        </w:rPr>
        <w:t>delle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attività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richieste</w:t>
      </w:r>
      <w:proofErr w:type="spellEnd"/>
      <w:r>
        <w:rPr>
          <w:sz w:val="15"/>
        </w:rPr>
        <w:t xml:space="preserve">, in  </w:t>
      </w:r>
      <w:proofErr w:type="spellStart"/>
      <w:r>
        <w:rPr>
          <w:sz w:val="15"/>
        </w:rPr>
        <w:t>particolare</w:t>
      </w:r>
      <w:proofErr w:type="spellEnd"/>
      <w:r>
        <w:rPr>
          <w:sz w:val="15"/>
        </w:rPr>
        <w:t>:</w:t>
      </w: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rPr>
          <w:sz w:val="16"/>
        </w:rPr>
      </w:pPr>
    </w:p>
    <w:p w:rsidR="007E068D" w:rsidRDefault="007E068D">
      <w:pPr>
        <w:pStyle w:val="Corpotesto"/>
        <w:spacing w:before="9"/>
      </w:pPr>
    </w:p>
    <w:p w:rsidR="007E068D" w:rsidRDefault="002F12A9">
      <w:pPr>
        <w:pStyle w:val="Corpotesto"/>
        <w:spacing w:before="1" w:line="436" w:lineRule="auto"/>
        <w:ind w:left="498" w:right="2692"/>
      </w:pPr>
      <w:r>
        <w:t xml:space="preserve">Si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in </w:t>
      </w:r>
      <w:proofErr w:type="spellStart"/>
      <w:r>
        <w:t>approvazione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primo </w:t>
      </w:r>
      <w:proofErr w:type="spellStart"/>
      <w:r>
        <w:t>Consiglio</w:t>
      </w:r>
      <w:proofErr w:type="spellEnd"/>
      <w:r>
        <w:t xml:space="preserve"> di Dipartimento utile. </w:t>
      </w:r>
      <w:proofErr w:type="spellStart"/>
      <w:r>
        <w:t>Cordiali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:rsidR="007E068D" w:rsidRDefault="007E068D">
      <w:pPr>
        <w:pStyle w:val="Corpotesto"/>
        <w:rPr>
          <w:sz w:val="16"/>
        </w:rPr>
      </w:pPr>
    </w:p>
    <w:p w:rsidR="007E068D" w:rsidRDefault="002F12A9">
      <w:pPr>
        <w:pStyle w:val="Corpotesto"/>
        <w:spacing w:before="129"/>
        <w:ind w:left="827" w:right="1395"/>
        <w:jc w:val="center"/>
      </w:pPr>
      <w:r>
        <w:t xml:space="preserve">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ricerca</w:t>
      </w:r>
      <w:proofErr w:type="spellEnd"/>
    </w:p>
    <w:p w:rsidR="007E068D" w:rsidRDefault="00721637">
      <w:pPr>
        <w:pStyle w:val="Corpotesto"/>
        <w:spacing w:before="10"/>
        <w:rPr>
          <w:sz w:val="22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3020060</wp:posOffset>
                </wp:positionH>
                <wp:positionV relativeFrom="paragraph">
                  <wp:posOffset>195580</wp:posOffset>
                </wp:positionV>
                <wp:extent cx="12992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9210" cy="1270"/>
                        </a:xfrm>
                        <a:custGeom>
                          <a:avLst/>
                          <a:gdLst>
                            <a:gd name="T0" fmla="+- 0 4756 4756"/>
                            <a:gd name="T1" fmla="*/ T0 w 2046"/>
                            <a:gd name="T2" fmla="+- 0 6802 4756"/>
                            <a:gd name="T3" fmla="*/ T2 w 20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6">
                              <a:moveTo>
                                <a:pt x="0" y="0"/>
                              </a:moveTo>
                              <a:lnTo>
                                <a:pt x="2046" y="0"/>
                              </a:lnTo>
                            </a:path>
                          </a:pathLst>
                        </a:custGeom>
                        <a:noFill/>
                        <a:ln w="6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B9E6F1" id="Freeform 2" o:spid="_x0000_s1026" style="position:absolute;margin-left:237.8pt;margin-top:15.4pt;width:102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" path="m,l2046,e" filled="f" strokeweight=".17033mm">
                <v:path arrowok="t" o:connecttype="custom" o:connectlocs="0,0;1299210,0" o:connectangles="0,0"/>
                <w10:wrap type="topAndBottom" anchorx="page"/>
              </v:shape>
            </w:pict>
          </mc:Fallback>
        </mc:AlternateContent>
      </w:r>
    </w:p>
    <w:p w:rsidR="007E068D" w:rsidRDefault="007E068D">
      <w:pPr>
        <w:pStyle w:val="Corpotesto"/>
        <w:spacing w:before="6"/>
        <w:rPr>
          <w:sz w:val="16"/>
        </w:rPr>
      </w:pPr>
    </w:p>
    <w:p w:rsidR="007E068D" w:rsidRDefault="002F12A9">
      <w:pPr>
        <w:spacing w:before="102"/>
        <w:ind w:left="1305" w:right="1395"/>
        <w:jc w:val="center"/>
        <w:rPr>
          <w:b/>
          <w:sz w:val="16"/>
        </w:rPr>
      </w:pPr>
      <w:r>
        <w:rPr>
          <w:b/>
          <w:w w:val="105"/>
          <w:sz w:val="16"/>
        </w:rPr>
        <w:t>RICHIESTA DI ATTIVAZIONE DELLA PROCEDURA PER ASSEGNAZIONE DI BORSA/E DI RICERCA</w:t>
      </w:r>
    </w:p>
    <w:p w:rsidR="007E068D" w:rsidRDefault="007E068D">
      <w:pPr>
        <w:pStyle w:val="Corpotesto"/>
        <w:spacing w:before="8"/>
        <w:rPr>
          <w:b/>
          <w:sz w:val="16"/>
        </w:rPr>
      </w:pPr>
    </w:p>
    <w:p w:rsidR="007E068D" w:rsidRDefault="002F12A9">
      <w:pPr>
        <w:pStyle w:val="Titolo1"/>
      </w:pPr>
      <w:r>
        <w:rPr>
          <w:w w:val="105"/>
        </w:rPr>
        <w:t>REQUISITI DEL BANDO DI CONCORSO</w:t>
      </w:r>
    </w:p>
    <w:p w:rsidR="007E068D" w:rsidRDefault="007E068D">
      <w:pPr>
        <w:pStyle w:val="Corpotesto"/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806"/>
        <w:gridCol w:w="796"/>
        <w:gridCol w:w="691"/>
        <w:gridCol w:w="1182"/>
        <w:gridCol w:w="785"/>
        <w:gridCol w:w="2071"/>
        <w:gridCol w:w="1977"/>
      </w:tblGrid>
      <w:tr w:rsidR="007E068D">
        <w:trPr>
          <w:trHeight w:val="727"/>
        </w:trPr>
        <w:tc>
          <w:tcPr>
            <w:tcW w:w="1778" w:type="dxa"/>
          </w:tcPr>
          <w:p w:rsidR="007E068D" w:rsidRDefault="002F12A9">
            <w:pPr>
              <w:pStyle w:val="TableParagraph"/>
              <w:spacing w:line="254" w:lineRule="auto"/>
              <w:ind w:left="46" w:right="317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Titolo</w:t>
            </w:r>
            <w:proofErr w:type="spellEnd"/>
            <w:r>
              <w:rPr>
                <w:b/>
                <w:w w:val="105"/>
                <w:sz w:val="12"/>
              </w:rPr>
              <w:t xml:space="preserve"> del Progetto di </w:t>
            </w:r>
            <w:proofErr w:type="spellStart"/>
            <w:r>
              <w:rPr>
                <w:b/>
                <w:w w:val="105"/>
                <w:sz w:val="12"/>
              </w:rPr>
              <w:t>ricerca</w:t>
            </w:r>
            <w:proofErr w:type="spellEnd"/>
          </w:p>
        </w:tc>
        <w:tc>
          <w:tcPr>
            <w:tcW w:w="806" w:type="dxa"/>
          </w:tcPr>
          <w:p w:rsidR="007E068D" w:rsidRDefault="002F12A9">
            <w:pPr>
              <w:pStyle w:val="TableParagraph"/>
              <w:spacing w:line="254" w:lineRule="auto"/>
              <w:ind w:left="43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Settore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Scientifico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Disciplinare</w:t>
            </w:r>
            <w:proofErr w:type="spellEnd"/>
          </w:p>
        </w:tc>
        <w:tc>
          <w:tcPr>
            <w:tcW w:w="796" w:type="dxa"/>
          </w:tcPr>
          <w:p w:rsidR="007E068D" w:rsidRDefault="002F12A9">
            <w:pPr>
              <w:pStyle w:val="TableParagraph"/>
              <w:spacing w:line="254" w:lineRule="auto"/>
              <w:ind w:left="45" w:right="50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Importo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lordo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percipiente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della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borsa</w:t>
            </w:r>
            <w:proofErr w:type="spellEnd"/>
          </w:p>
          <w:p w:rsidR="007E068D" w:rsidRDefault="002F12A9">
            <w:pPr>
              <w:pStyle w:val="TableParagraph"/>
              <w:spacing w:line="122" w:lineRule="exact"/>
              <w:ind w:left="4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di </w:t>
            </w:r>
            <w:proofErr w:type="spellStart"/>
            <w:r>
              <w:rPr>
                <w:b/>
                <w:w w:val="105"/>
                <w:sz w:val="12"/>
              </w:rPr>
              <w:t>ricerca</w:t>
            </w:r>
            <w:proofErr w:type="spellEnd"/>
          </w:p>
        </w:tc>
        <w:tc>
          <w:tcPr>
            <w:tcW w:w="691" w:type="dxa"/>
          </w:tcPr>
          <w:p w:rsidR="007E068D" w:rsidRDefault="002F12A9">
            <w:pPr>
              <w:pStyle w:val="TableParagraph"/>
              <w:ind w:left="39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n.borse</w:t>
            </w:r>
            <w:proofErr w:type="spellEnd"/>
          </w:p>
        </w:tc>
        <w:tc>
          <w:tcPr>
            <w:tcW w:w="1182" w:type="dxa"/>
          </w:tcPr>
          <w:p w:rsidR="007E068D" w:rsidRDefault="002F12A9">
            <w:pPr>
              <w:pStyle w:val="TableParagraph"/>
              <w:ind w:left="39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Provenienza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fondi</w:t>
            </w:r>
            <w:proofErr w:type="spellEnd"/>
          </w:p>
        </w:tc>
        <w:tc>
          <w:tcPr>
            <w:tcW w:w="785" w:type="dxa"/>
          </w:tcPr>
          <w:p w:rsidR="007E068D" w:rsidRDefault="002F12A9">
            <w:pPr>
              <w:pStyle w:val="TableParagraph"/>
              <w:spacing w:line="254" w:lineRule="auto"/>
              <w:ind w:left="41" w:right="162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Durata</w:t>
            </w:r>
            <w:proofErr w:type="spellEnd"/>
            <w:r>
              <w:rPr>
                <w:b/>
                <w:w w:val="105"/>
                <w:sz w:val="12"/>
              </w:rPr>
              <w:t xml:space="preserve"> in </w:t>
            </w:r>
            <w:proofErr w:type="spellStart"/>
            <w:r>
              <w:rPr>
                <w:b/>
                <w:w w:val="105"/>
                <w:sz w:val="12"/>
              </w:rPr>
              <w:t>mesi</w:t>
            </w:r>
            <w:proofErr w:type="spellEnd"/>
          </w:p>
        </w:tc>
        <w:tc>
          <w:tcPr>
            <w:tcW w:w="2071" w:type="dxa"/>
          </w:tcPr>
          <w:p w:rsidR="007E068D" w:rsidRDefault="002F12A9">
            <w:pPr>
              <w:pStyle w:val="TableParagraph"/>
              <w:spacing w:line="254" w:lineRule="auto"/>
              <w:ind w:left="45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Titoli</w:t>
            </w:r>
            <w:proofErr w:type="spellEnd"/>
            <w:r>
              <w:rPr>
                <w:b/>
                <w:w w:val="105"/>
                <w:sz w:val="12"/>
              </w:rPr>
              <w:t xml:space="preserve"> di studio </w:t>
            </w:r>
            <w:proofErr w:type="spellStart"/>
            <w:r>
              <w:rPr>
                <w:b/>
                <w:w w:val="105"/>
                <w:sz w:val="12"/>
              </w:rPr>
              <w:t>richiesti</w:t>
            </w:r>
            <w:proofErr w:type="spellEnd"/>
            <w:r>
              <w:rPr>
                <w:b/>
                <w:w w:val="105"/>
                <w:sz w:val="12"/>
              </w:rPr>
              <w:t xml:space="preserve"> per </w:t>
            </w:r>
            <w:proofErr w:type="spellStart"/>
            <w:r>
              <w:rPr>
                <w:b/>
                <w:w w:val="105"/>
                <w:sz w:val="12"/>
              </w:rPr>
              <w:t>ammissione</w:t>
            </w:r>
            <w:proofErr w:type="spellEnd"/>
            <w:r>
              <w:rPr>
                <w:b/>
                <w:w w:val="105"/>
                <w:sz w:val="12"/>
              </w:rPr>
              <w:t xml:space="preserve"> ( V.O. o N.O.) </w:t>
            </w:r>
            <w:proofErr w:type="spellStart"/>
            <w:r>
              <w:rPr>
                <w:b/>
                <w:w w:val="105"/>
                <w:sz w:val="12"/>
              </w:rPr>
              <w:t>ed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eventuali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conoscenze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specifiche</w:t>
            </w:r>
            <w:proofErr w:type="spellEnd"/>
          </w:p>
        </w:tc>
        <w:tc>
          <w:tcPr>
            <w:tcW w:w="1977" w:type="dxa"/>
          </w:tcPr>
          <w:p w:rsidR="007E068D" w:rsidRDefault="002F12A9">
            <w:pPr>
              <w:pStyle w:val="TableParagraph"/>
              <w:ind w:left="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Prove di </w:t>
            </w:r>
            <w:proofErr w:type="spellStart"/>
            <w:r>
              <w:rPr>
                <w:b/>
                <w:w w:val="105"/>
                <w:sz w:val="12"/>
              </w:rPr>
              <w:t>selezione</w:t>
            </w:r>
            <w:proofErr w:type="spellEnd"/>
          </w:p>
          <w:p w:rsidR="007E068D" w:rsidRDefault="002F12A9">
            <w:pPr>
              <w:pStyle w:val="TableParagraph"/>
              <w:spacing w:before="8" w:line="254" w:lineRule="auto"/>
              <w:ind w:left="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(per soli </w:t>
            </w:r>
            <w:proofErr w:type="spellStart"/>
            <w:r>
              <w:rPr>
                <w:b/>
                <w:w w:val="105"/>
                <w:sz w:val="12"/>
              </w:rPr>
              <w:t>titoli</w:t>
            </w:r>
            <w:proofErr w:type="spellEnd"/>
            <w:r>
              <w:rPr>
                <w:b/>
                <w:w w:val="105"/>
                <w:sz w:val="12"/>
              </w:rPr>
              <w:t xml:space="preserve">/ per </w:t>
            </w:r>
            <w:proofErr w:type="spellStart"/>
            <w:r>
              <w:rPr>
                <w:b/>
                <w:w w:val="105"/>
                <w:sz w:val="12"/>
              </w:rPr>
              <w:t>titoli</w:t>
            </w:r>
            <w:proofErr w:type="spellEnd"/>
            <w:r>
              <w:rPr>
                <w:b/>
                <w:w w:val="105"/>
                <w:sz w:val="12"/>
              </w:rPr>
              <w:t xml:space="preserve"> e </w:t>
            </w:r>
            <w:proofErr w:type="spellStart"/>
            <w:r>
              <w:rPr>
                <w:b/>
                <w:w w:val="105"/>
                <w:sz w:val="12"/>
              </w:rPr>
              <w:t>colloquio</w:t>
            </w:r>
            <w:proofErr w:type="spellEnd"/>
            <w:r>
              <w:rPr>
                <w:b/>
                <w:w w:val="105"/>
                <w:sz w:val="12"/>
              </w:rPr>
              <w:t>)</w:t>
            </w:r>
          </w:p>
        </w:tc>
      </w:tr>
      <w:tr w:rsidR="007E068D">
        <w:trPr>
          <w:trHeight w:val="2442"/>
        </w:trPr>
        <w:tc>
          <w:tcPr>
            <w:tcW w:w="1778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2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5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1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7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E068D" w:rsidRDefault="007E068D">
      <w:pPr>
        <w:pStyle w:val="Corpotesto"/>
        <w:spacing w:before="11"/>
        <w:rPr>
          <w:sz w:val="26"/>
        </w:rPr>
      </w:pPr>
    </w:p>
    <w:p w:rsidR="007E068D" w:rsidRDefault="002F12A9">
      <w:pPr>
        <w:ind w:left="1305" w:right="1395"/>
        <w:jc w:val="center"/>
        <w:rPr>
          <w:sz w:val="16"/>
        </w:rPr>
      </w:pPr>
      <w:r>
        <w:rPr>
          <w:w w:val="105"/>
          <w:sz w:val="16"/>
        </w:rPr>
        <w:t>PROPOSTA DI NOMINA DELLA COMMISSIONE</w:t>
      </w:r>
    </w:p>
    <w:p w:rsidR="007E068D" w:rsidRDefault="007E068D">
      <w:pPr>
        <w:jc w:val="center"/>
        <w:rPr>
          <w:sz w:val="16"/>
        </w:rPr>
        <w:sectPr w:rsidR="007E068D" w:rsidSect="0075151D">
          <w:headerReference w:type="default" r:id="rId7"/>
          <w:type w:val="continuous"/>
          <w:pgSz w:w="11900" w:h="16840"/>
          <w:pgMar w:top="1418" w:right="60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83"/>
        <w:gridCol w:w="1778"/>
        <w:gridCol w:w="1778"/>
        <w:gridCol w:w="1872"/>
        <w:gridCol w:w="1283"/>
      </w:tblGrid>
      <w:tr w:rsidR="007E068D">
        <w:trPr>
          <w:trHeight w:val="1135"/>
        </w:trPr>
        <w:tc>
          <w:tcPr>
            <w:tcW w:w="1778" w:type="dxa"/>
          </w:tcPr>
          <w:p w:rsidR="007E068D" w:rsidRDefault="002F12A9">
            <w:pPr>
              <w:pStyle w:val="TableParagraph"/>
              <w:spacing w:line="128" w:lineRule="exact"/>
              <w:ind w:left="4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lastRenderedPageBreak/>
              <w:t>RESPONSABILE (</w:t>
            </w:r>
            <w:proofErr w:type="spellStart"/>
            <w:r>
              <w:rPr>
                <w:b/>
                <w:w w:val="105"/>
                <w:sz w:val="12"/>
              </w:rPr>
              <w:t>qualifica</w:t>
            </w:r>
            <w:proofErr w:type="spellEnd"/>
            <w:r>
              <w:rPr>
                <w:b/>
                <w:w w:val="105"/>
                <w:sz w:val="12"/>
              </w:rPr>
              <w:t xml:space="preserve"> e</w:t>
            </w:r>
          </w:p>
          <w:p w:rsidR="007E068D" w:rsidRDefault="002F12A9">
            <w:pPr>
              <w:pStyle w:val="TableParagraph"/>
              <w:spacing w:before="8" w:line="254" w:lineRule="auto"/>
              <w:ind w:left="46" w:right="317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settore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scientifico</w:t>
            </w:r>
            <w:proofErr w:type="spellEnd"/>
            <w:r>
              <w:rPr>
                <w:b/>
                <w:w w:val="105"/>
                <w:sz w:val="12"/>
              </w:rPr>
              <w:t xml:space="preserve">- </w:t>
            </w:r>
            <w:proofErr w:type="spellStart"/>
            <w:r>
              <w:rPr>
                <w:b/>
                <w:w w:val="105"/>
                <w:sz w:val="12"/>
              </w:rPr>
              <w:t>disciplinare</w:t>
            </w:r>
            <w:proofErr w:type="spellEnd"/>
            <w:r>
              <w:rPr>
                <w:b/>
                <w:w w:val="105"/>
                <w:sz w:val="12"/>
              </w:rPr>
              <w:t>)</w:t>
            </w:r>
          </w:p>
        </w:tc>
        <w:tc>
          <w:tcPr>
            <w:tcW w:w="1883" w:type="dxa"/>
          </w:tcPr>
          <w:p w:rsidR="007E068D" w:rsidRDefault="002F12A9">
            <w:pPr>
              <w:pStyle w:val="TableParagraph"/>
              <w:spacing w:line="128" w:lineRule="exact"/>
              <w:ind w:left="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MEMBRO (</w:t>
            </w:r>
            <w:proofErr w:type="spellStart"/>
            <w:r>
              <w:rPr>
                <w:b/>
                <w:w w:val="105"/>
                <w:sz w:val="12"/>
              </w:rPr>
              <w:t>qualifica</w:t>
            </w:r>
            <w:proofErr w:type="spellEnd"/>
            <w:r>
              <w:rPr>
                <w:b/>
                <w:w w:val="105"/>
                <w:sz w:val="12"/>
              </w:rPr>
              <w:t xml:space="preserve"> e </w:t>
            </w:r>
            <w:proofErr w:type="spellStart"/>
            <w:r>
              <w:rPr>
                <w:b/>
                <w:w w:val="105"/>
                <w:sz w:val="12"/>
              </w:rPr>
              <w:t>settore</w:t>
            </w:r>
            <w:proofErr w:type="spellEnd"/>
          </w:p>
          <w:p w:rsidR="007E068D" w:rsidRDefault="002F12A9">
            <w:pPr>
              <w:pStyle w:val="TableParagraph"/>
              <w:spacing w:before="8"/>
              <w:ind w:left="47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scientifico-disciplinare</w:t>
            </w:r>
            <w:proofErr w:type="spellEnd"/>
            <w:r>
              <w:rPr>
                <w:b/>
                <w:w w:val="105"/>
                <w:sz w:val="12"/>
              </w:rPr>
              <w:t>)</w:t>
            </w:r>
          </w:p>
        </w:tc>
        <w:tc>
          <w:tcPr>
            <w:tcW w:w="1778" w:type="dxa"/>
          </w:tcPr>
          <w:p w:rsidR="007E068D" w:rsidRDefault="002F12A9">
            <w:pPr>
              <w:pStyle w:val="TableParagraph"/>
              <w:spacing w:line="128" w:lineRule="exact"/>
              <w:ind w:left="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MEMBRO (</w:t>
            </w:r>
            <w:proofErr w:type="spellStart"/>
            <w:r>
              <w:rPr>
                <w:b/>
                <w:w w:val="105"/>
                <w:sz w:val="12"/>
              </w:rPr>
              <w:t>qualifica</w:t>
            </w:r>
            <w:proofErr w:type="spellEnd"/>
            <w:r>
              <w:rPr>
                <w:b/>
                <w:w w:val="105"/>
                <w:sz w:val="12"/>
              </w:rPr>
              <w:t xml:space="preserve"> e</w:t>
            </w:r>
          </w:p>
          <w:p w:rsidR="007E068D" w:rsidRDefault="002F12A9">
            <w:pPr>
              <w:pStyle w:val="TableParagraph"/>
              <w:spacing w:before="8" w:line="254" w:lineRule="auto"/>
              <w:ind w:left="42" w:right="317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settore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scientifico</w:t>
            </w:r>
            <w:proofErr w:type="spellEnd"/>
            <w:r>
              <w:rPr>
                <w:b/>
                <w:w w:val="105"/>
                <w:sz w:val="12"/>
              </w:rPr>
              <w:t xml:space="preserve">- </w:t>
            </w:r>
            <w:proofErr w:type="spellStart"/>
            <w:r>
              <w:rPr>
                <w:b/>
                <w:w w:val="105"/>
                <w:sz w:val="12"/>
              </w:rPr>
              <w:t>disciplinare</w:t>
            </w:r>
            <w:proofErr w:type="spellEnd"/>
            <w:r>
              <w:rPr>
                <w:b/>
                <w:w w:val="105"/>
                <w:sz w:val="12"/>
              </w:rPr>
              <w:t>)</w:t>
            </w:r>
          </w:p>
        </w:tc>
        <w:tc>
          <w:tcPr>
            <w:tcW w:w="1778" w:type="dxa"/>
          </w:tcPr>
          <w:p w:rsidR="007E068D" w:rsidRDefault="002F12A9">
            <w:pPr>
              <w:pStyle w:val="TableParagraph"/>
              <w:spacing w:line="128" w:lineRule="exact"/>
              <w:ind w:left="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MEMBRO SUPPLENTE</w:t>
            </w:r>
          </w:p>
          <w:p w:rsidR="007E068D" w:rsidRDefault="002F12A9">
            <w:pPr>
              <w:pStyle w:val="TableParagraph"/>
              <w:spacing w:before="8" w:line="254" w:lineRule="auto"/>
              <w:ind w:left="42" w:right="3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</w:t>
            </w:r>
            <w:proofErr w:type="spellStart"/>
            <w:r>
              <w:rPr>
                <w:b/>
                <w:w w:val="105"/>
                <w:sz w:val="12"/>
              </w:rPr>
              <w:t>qualifica</w:t>
            </w:r>
            <w:proofErr w:type="spellEnd"/>
            <w:r>
              <w:rPr>
                <w:b/>
                <w:w w:val="105"/>
                <w:sz w:val="12"/>
              </w:rPr>
              <w:t xml:space="preserve"> e </w:t>
            </w:r>
            <w:proofErr w:type="spellStart"/>
            <w:r>
              <w:rPr>
                <w:b/>
                <w:w w:val="105"/>
                <w:sz w:val="12"/>
              </w:rPr>
              <w:t>settore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scientifico-disciplinare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872" w:type="dxa"/>
          </w:tcPr>
          <w:p w:rsidR="007E068D" w:rsidRDefault="002F12A9">
            <w:pPr>
              <w:pStyle w:val="TableParagraph"/>
              <w:spacing w:line="128" w:lineRule="exact"/>
              <w:ind w:left="42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Indicare</w:t>
            </w:r>
            <w:proofErr w:type="spellEnd"/>
            <w:r>
              <w:rPr>
                <w:b/>
                <w:w w:val="105"/>
                <w:sz w:val="12"/>
              </w:rPr>
              <w:t xml:space="preserve"> data e </w:t>
            </w:r>
            <w:proofErr w:type="spellStart"/>
            <w:r>
              <w:rPr>
                <w:b/>
                <w:w w:val="105"/>
                <w:sz w:val="12"/>
              </w:rPr>
              <w:t>ora</w:t>
            </w:r>
            <w:proofErr w:type="spellEnd"/>
            <w:r>
              <w:rPr>
                <w:b/>
                <w:w w:val="105"/>
                <w:sz w:val="12"/>
              </w:rPr>
              <w:t xml:space="preserve"> del</w:t>
            </w:r>
          </w:p>
          <w:p w:rsidR="007E068D" w:rsidRDefault="002F12A9">
            <w:pPr>
              <w:pStyle w:val="TableParagraph"/>
              <w:spacing w:before="8" w:line="244" w:lineRule="auto"/>
              <w:ind w:left="42" w:right="63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colloquio</w:t>
            </w:r>
            <w:proofErr w:type="spellEnd"/>
            <w:r>
              <w:rPr>
                <w:b/>
                <w:w w:val="105"/>
                <w:sz w:val="12"/>
              </w:rPr>
              <w:t xml:space="preserve"> e </w:t>
            </w:r>
            <w:proofErr w:type="spellStart"/>
            <w:r>
              <w:rPr>
                <w:b/>
                <w:w w:val="105"/>
                <w:sz w:val="12"/>
              </w:rPr>
              <w:t>scegliere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una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delle</w:t>
            </w:r>
            <w:proofErr w:type="spellEnd"/>
            <w:r>
              <w:rPr>
                <w:b/>
                <w:w w:val="105"/>
                <w:sz w:val="12"/>
              </w:rPr>
              <w:t xml:space="preserve"> due </w:t>
            </w:r>
            <w:proofErr w:type="spellStart"/>
            <w:r>
              <w:rPr>
                <w:b/>
                <w:w w:val="105"/>
                <w:sz w:val="12"/>
              </w:rPr>
              <w:t>modalità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descritte</w:t>
            </w:r>
            <w:proofErr w:type="spellEnd"/>
            <w:r>
              <w:rPr>
                <w:b/>
                <w:w w:val="105"/>
                <w:sz w:val="12"/>
              </w:rPr>
              <w:t xml:space="preserve"> in </w:t>
            </w:r>
            <w:proofErr w:type="spellStart"/>
            <w:r>
              <w:rPr>
                <w:b/>
                <w:w w:val="105"/>
                <w:sz w:val="12"/>
              </w:rPr>
              <w:t>calce</w:t>
            </w:r>
            <w:proofErr w:type="spellEnd"/>
          </w:p>
          <w:p w:rsidR="007E068D" w:rsidRDefault="007E068D">
            <w:pPr>
              <w:pStyle w:val="TableParagraph"/>
              <w:spacing w:before="4"/>
              <w:rPr>
                <w:sz w:val="13"/>
              </w:rPr>
            </w:pPr>
          </w:p>
          <w:p w:rsidR="007E068D" w:rsidRDefault="002F12A9">
            <w:pPr>
              <w:pStyle w:val="TableParagraph"/>
              <w:spacing w:before="1" w:line="237" w:lineRule="auto"/>
              <w:ind w:left="4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</w:t>
            </w:r>
            <w:proofErr w:type="spellStart"/>
            <w:r>
              <w:rPr>
                <w:b/>
                <w:w w:val="105"/>
                <w:sz w:val="12"/>
              </w:rPr>
              <w:t>eliminare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quella</w:t>
            </w:r>
            <w:proofErr w:type="spellEnd"/>
            <w:r>
              <w:rPr>
                <w:b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che</w:t>
            </w:r>
            <w:proofErr w:type="spellEnd"/>
            <w:r>
              <w:rPr>
                <w:b/>
                <w:w w:val="105"/>
                <w:sz w:val="12"/>
              </w:rPr>
              <w:t xml:space="preserve"> non </w:t>
            </w:r>
            <w:proofErr w:type="spellStart"/>
            <w:r>
              <w:rPr>
                <w:b/>
                <w:w w:val="105"/>
                <w:sz w:val="12"/>
              </w:rPr>
              <w:t>interessa</w:t>
            </w:r>
            <w:proofErr w:type="spellEnd"/>
            <w:r>
              <w:rPr>
                <w:b/>
                <w:w w:val="105"/>
                <w:sz w:val="12"/>
              </w:rPr>
              <w:t>)</w:t>
            </w:r>
          </w:p>
        </w:tc>
        <w:tc>
          <w:tcPr>
            <w:tcW w:w="1283" w:type="dxa"/>
            <w:tcBorders>
              <w:right w:val="single" w:sz="2" w:space="0" w:color="000000"/>
            </w:tcBorders>
          </w:tcPr>
          <w:p w:rsidR="007E068D" w:rsidRDefault="002F12A9">
            <w:pPr>
              <w:pStyle w:val="TableParagraph"/>
              <w:spacing w:line="128" w:lineRule="exact"/>
              <w:ind w:left="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Data di inizio</w:t>
            </w:r>
          </w:p>
          <w:p w:rsidR="007E068D" w:rsidRDefault="002F12A9">
            <w:pPr>
              <w:pStyle w:val="TableParagraph"/>
              <w:spacing w:before="8" w:line="254" w:lineRule="auto"/>
              <w:ind w:left="48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dell’attività</w:t>
            </w:r>
            <w:proofErr w:type="spellEnd"/>
            <w:r>
              <w:rPr>
                <w:b/>
                <w:w w:val="105"/>
                <w:sz w:val="12"/>
              </w:rPr>
              <w:t xml:space="preserve"> del </w:t>
            </w:r>
            <w:proofErr w:type="spellStart"/>
            <w:r>
              <w:rPr>
                <w:b/>
                <w:w w:val="105"/>
                <w:sz w:val="12"/>
              </w:rPr>
              <w:t>borsista</w:t>
            </w:r>
            <w:proofErr w:type="spellEnd"/>
          </w:p>
        </w:tc>
      </w:tr>
      <w:tr w:rsidR="007E068D">
        <w:trPr>
          <w:trHeight w:val="1135"/>
        </w:trPr>
        <w:tc>
          <w:tcPr>
            <w:tcW w:w="1778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83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8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right w:val="single" w:sz="2" w:space="0" w:color="000000"/>
            </w:tcBorders>
          </w:tcPr>
          <w:p w:rsidR="007E068D" w:rsidRDefault="007E06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E068D" w:rsidRDefault="007E068D">
      <w:pPr>
        <w:pStyle w:val="Corpotesto"/>
        <w:rPr>
          <w:sz w:val="20"/>
        </w:rPr>
      </w:pPr>
    </w:p>
    <w:p w:rsidR="007E068D" w:rsidRDefault="007E068D">
      <w:pPr>
        <w:pStyle w:val="Corpotesto"/>
        <w:spacing w:before="1"/>
        <w:rPr>
          <w:sz w:val="20"/>
        </w:rPr>
      </w:pPr>
    </w:p>
    <w:p w:rsidR="007E068D" w:rsidRDefault="007E068D">
      <w:pPr>
        <w:pStyle w:val="Corpotesto"/>
        <w:rPr>
          <w:rFonts w:ascii="Times New Roman"/>
          <w:sz w:val="18"/>
        </w:rPr>
      </w:pPr>
      <w:bookmarkStart w:id="0" w:name="_GoBack"/>
      <w:bookmarkEnd w:id="0"/>
    </w:p>
    <w:p w:rsidR="007E068D" w:rsidRDefault="007E068D">
      <w:pPr>
        <w:pStyle w:val="Corpotesto"/>
        <w:rPr>
          <w:rFonts w:ascii="Times New Roman"/>
          <w:sz w:val="18"/>
        </w:rPr>
      </w:pPr>
    </w:p>
    <w:p w:rsidR="007E068D" w:rsidRDefault="007E068D">
      <w:pPr>
        <w:pStyle w:val="Corpotesto"/>
        <w:spacing w:before="2"/>
        <w:rPr>
          <w:rFonts w:ascii="Times New Roman"/>
          <w:sz w:val="22"/>
        </w:rPr>
      </w:pPr>
    </w:p>
    <w:p w:rsidR="007E068D" w:rsidRDefault="002F12A9">
      <w:pPr>
        <w:pStyle w:val="Corpotesto"/>
        <w:ind w:right="1114"/>
        <w:jc w:val="right"/>
      </w:pPr>
      <w:r>
        <w:t xml:space="preserve">Il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Ricerca</w:t>
      </w:r>
      <w:proofErr w:type="spellEnd"/>
    </w:p>
    <w:sectPr w:rsidR="007E068D">
      <w:pgSz w:w="11900" w:h="16840"/>
      <w:pgMar w:top="700" w:right="6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2A9" w:rsidRDefault="002F12A9" w:rsidP="0075151D">
      <w:r>
        <w:separator/>
      </w:r>
    </w:p>
  </w:endnote>
  <w:endnote w:type="continuationSeparator" w:id="0">
    <w:p w:rsidR="002F12A9" w:rsidRDefault="002F12A9" w:rsidP="007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2A9" w:rsidRDefault="002F12A9" w:rsidP="0075151D">
      <w:r>
        <w:separator/>
      </w:r>
    </w:p>
  </w:footnote>
  <w:footnote w:type="continuationSeparator" w:id="0">
    <w:p w:rsidR="002F12A9" w:rsidRDefault="002F12A9" w:rsidP="0075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1D" w:rsidRDefault="0075151D">
    <w:pPr>
      <w:pStyle w:val="Intestazione"/>
    </w:pPr>
    <w:r w:rsidRPr="00A631BB">
      <w:rPr>
        <w:noProof/>
        <w:lang w:val="it-IT" w:eastAsia="it-IT" w:bidi="ar-SA"/>
      </w:rPr>
      <w:drawing>
        <wp:inline distT="0" distB="0" distL="0" distR="0" wp14:anchorId="22E10969" wp14:editId="2E32BB24">
          <wp:extent cx="3419475" cy="666750"/>
          <wp:effectExtent l="0" t="0" r="9525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val="it-IT" w:eastAsia="it-IT" w:bidi="ar-SA"/>
      </w:rPr>
      <w:drawing>
        <wp:anchor distT="0" distB="0" distL="114300" distR="114300" simplePos="0" relativeHeight="251659264" behindDoc="0" locked="1" layoutInCell="1" allowOverlap="1" wp14:anchorId="4C433C59" wp14:editId="4A6EEE9C">
          <wp:simplePos x="0" y="0"/>
          <wp:positionH relativeFrom="margin">
            <wp:posOffset>4182110</wp:posOffset>
          </wp:positionH>
          <wp:positionV relativeFrom="margin">
            <wp:posOffset>-659130</wp:posOffset>
          </wp:positionV>
          <wp:extent cx="889000" cy="600710"/>
          <wp:effectExtent l="0" t="0" r="6350" b="8890"/>
          <wp:wrapSquare wrapText="bothSides"/>
          <wp:docPr id="17" name="Immagine 17" descr="Immagine che contiene logo, Carattere, simbolo, Elementi grafici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logo, Carattere, simbolo, Elementi grafici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53334"/>
    <w:multiLevelType w:val="hybridMultilevel"/>
    <w:tmpl w:val="1F7E6FDA"/>
    <w:lvl w:ilvl="0" w:tplc="9F84065E">
      <w:numFmt w:val="bullet"/>
      <w:lvlText w:val="-"/>
      <w:lvlJc w:val="left"/>
      <w:pPr>
        <w:ind w:left="103" w:hanging="102"/>
      </w:pPr>
      <w:rPr>
        <w:rFonts w:ascii="Arial" w:eastAsia="Arial" w:hAnsi="Arial" w:cs="Arial" w:hint="default"/>
        <w:w w:val="102"/>
        <w:sz w:val="15"/>
        <w:szCs w:val="15"/>
        <w:lang w:val="en-US" w:eastAsia="en-US" w:bidi="en-US"/>
      </w:rPr>
    </w:lvl>
    <w:lvl w:ilvl="1" w:tplc="835E39BA">
      <w:numFmt w:val="bullet"/>
      <w:lvlText w:val="•"/>
      <w:lvlJc w:val="left"/>
      <w:pPr>
        <w:ind w:left="1149" w:hanging="102"/>
      </w:pPr>
      <w:rPr>
        <w:rFonts w:hint="default"/>
        <w:lang w:val="en-US" w:eastAsia="en-US" w:bidi="en-US"/>
      </w:rPr>
    </w:lvl>
    <w:lvl w:ilvl="2" w:tplc="088087A4">
      <w:numFmt w:val="bullet"/>
      <w:lvlText w:val="•"/>
      <w:lvlJc w:val="left"/>
      <w:pPr>
        <w:ind w:left="2199" w:hanging="102"/>
      </w:pPr>
      <w:rPr>
        <w:rFonts w:hint="default"/>
        <w:lang w:val="en-US" w:eastAsia="en-US" w:bidi="en-US"/>
      </w:rPr>
    </w:lvl>
    <w:lvl w:ilvl="3" w:tplc="4858DDCC">
      <w:numFmt w:val="bullet"/>
      <w:lvlText w:val="•"/>
      <w:lvlJc w:val="left"/>
      <w:pPr>
        <w:ind w:left="3249" w:hanging="102"/>
      </w:pPr>
      <w:rPr>
        <w:rFonts w:hint="default"/>
        <w:lang w:val="en-US" w:eastAsia="en-US" w:bidi="en-US"/>
      </w:rPr>
    </w:lvl>
    <w:lvl w:ilvl="4" w:tplc="5AC011AE">
      <w:numFmt w:val="bullet"/>
      <w:lvlText w:val="•"/>
      <w:lvlJc w:val="left"/>
      <w:pPr>
        <w:ind w:left="4299" w:hanging="102"/>
      </w:pPr>
      <w:rPr>
        <w:rFonts w:hint="default"/>
        <w:lang w:val="en-US" w:eastAsia="en-US" w:bidi="en-US"/>
      </w:rPr>
    </w:lvl>
    <w:lvl w:ilvl="5" w:tplc="B57CE62C">
      <w:numFmt w:val="bullet"/>
      <w:lvlText w:val="•"/>
      <w:lvlJc w:val="left"/>
      <w:pPr>
        <w:ind w:left="5349" w:hanging="102"/>
      </w:pPr>
      <w:rPr>
        <w:rFonts w:hint="default"/>
        <w:lang w:val="en-US" w:eastAsia="en-US" w:bidi="en-US"/>
      </w:rPr>
    </w:lvl>
    <w:lvl w:ilvl="6" w:tplc="D41AA740">
      <w:numFmt w:val="bullet"/>
      <w:lvlText w:val="•"/>
      <w:lvlJc w:val="left"/>
      <w:pPr>
        <w:ind w:left="6399" w:hanging="102"/>
      </w:pPr>
      <w:rPr>
        <w:rFonts w:hint="default"/>
        <w:lang w:val="en-US" w:eastAsia="en-US" w:bidi="en-US"/>
      </w:rPr>
    </w:lvl>
    <w:lvl w:ilvl="7" w:tplc="C0E48F94">
      <w:numFmt w:val="bullet"/>
      <w:lvlText w:val="•"/>
      <w:lvlJc w:val="left"/>
      <w:pPr>
        <w:ind w:left="7449" w:hanging="102"/>
      </w:pPr>
      <w:rPr>
        <w:rFonts w:hint="default"/>
        <w:lang w:val="en-US" w:eastAsia="en-US" w:bidi="en-US"/>
      </w:rPr>
    </w:lvl>
    <w:lvl w:ilvl="8" w:tplc="9A8A4E96">
      <w:numFmt w:val="bullet"/>
      <w:lvlText w:val="•"/>
      <w:lvlJc w:val="left"/>
      <w:pPr>
        <w:ind w:left="8499" w:hanging="10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8D"/>
    <w:rsid w:val="002F12A9"/>
    <w:rsid w:val="00721637"/>
    <w:rsid w:val="0075151D"/>
    <w:rsid w:val="007D4754"/>
    <w:rsid w:val="007E068D"/>
    <w:rsid w:val="00E2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BE4F8"/>
  <w15:docId w15:val="{FEE00A28-016D-4633-B8E2-338E94E9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bidi="en-US"/>
    </w:rPr>
  </w:style>
  <w:style w:type="paragraph" w:styleId="Titolo1">
    <w:name w:val="heading 1"/>
    <w:basedOn w:val="Normale"/>
    <w:uiPriority w:val="1"/>
    <w:qFormat/>
    <w:pPr>
      <w:ind w:left="1305" w:right="1395"/>
      <w:jc w:val="center"/>
      <w:outlineLvl w:val="0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ind w:left="205" w:hanging="10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5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51D"/>
    <w:rPr>
      <w:rFonts w:ascii="Arial" w:eastAsia="Arial" w:hAnsi="Arial" w:cs="Arial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7515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51D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Gigliola</cp:lastModifiedBy>
  <cp:revision>4</cp:revision>
  <dcterms:created xsi:type="dcterms:W3CDTF">2025-10-23T06:26:00Z</dcterms:created>
  <dcterms:modified xsi:type="dcterms:W3CDTF">2026-06-16T08:44:00Z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2025-10-23T00:00:00Z</vt:filetime>
  </property>
  <property fmtid="{D5CDD505-2E9C-101B-9397-08002B2CF9AE}" pid="5" name="GrammarlyDocumentId">
    <vt:lpwstr>44b22939-2fd7-4ad2-b938-c622ab75189b</vt:lpwstr>
  </property>
</Properties>
</file>