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bookmarkStart w:id="0" w:name="_Hlk98410486"/>
      <w:proofErr w:type="spellStart"/>
      <w:r>
        <w:rPr>
          <w:rFonts w:ascii="Times New Roman" w:eastAsia="Times New Roman" w:hAnsi="Times New Roman" w:cs="Times New Roman"/>
          <w:b/>
          <w:i/>
          <w:color w:val="000000"/>
          <w:sz w:val="28"/>
          <w:szCs w:val="28"/>
          <w:lang w:eastAsia="it-IT"/>
        </w:rPr>
        <w:t>Recl</w:t>
      </w:r>
      <w:proofErr w:type="spellEnd"/>
      <w:r>
        <w:rPr>
          <w:rFonts w:ascii="Times New Roman" w:eastAsia="Times New Roman" w:hAnsi="Times New Roman" w:cs="Times New Roman"/>
          <w:b/>
          <w:i/>
          <w:color w:val="000000"/>
          <w:sz w:val="28"/>
          <w:szCs w:val="28"/>
          <w:lang w:eastAsia="it-IT"/>
        </w:rPr>
        <w:t>. 127</w:t>
      </w:r>
      <w:r w:rsidR="000710E9" w:rsidRPr="000710E9">
        <w:rPr>
          <w:rFonts w:ascii="Times New Roman" w:eastAsia="Times New Roman" w:hAnsi="Times New Roman" w:cs="Times New Roman"/>
          <w:b/>
          <w:i/>
          <w:color w:val="000000"/>
          <w:sz w:val="28"/>
          <w:szCs w:val="28"/>
          <w:lang w:eastAsia="it-IT"/>
        </w:rPr>
        <w:t>/2022</w:t>
      </w:r>
      <w:r w:rsidR="000710E9" w:rsidRPr="000710E9">
        <w:rPr>
          <w:rFonts w:ascii="Times New Roman" w:eastAsia="Times New Roman" w:hAnsi="Times New Roman" w:cs="Times New Roman"/>
          <w:color w:val="000000"/>
          <w:sz w:val="28"/>
          <w:szCs w:val="28"/>
          <w:lang w:eastAsia="it-IT"/>
        </w:rPr>
        <w:t xml:space="preserve">: </w:t>
      </w:r>
      <w:r w:rsidRPr="00BC797B">
        <w:rPr>
          <w:rFonts w:ascii="Times New Roman" w:eastAsia="Times New Roman" w:hAnsi="Times New Roman" w:cs="Times New Roman"/>
          <w:color w:val="000000"/>
          <w:sz w:val="28"/>
          <w:szCs w:val="28"/>
          <w:lang w:eastAsia="it-IT"/>
        </w:rPr>
        <w:t xml:space="preserve">Indizione di valutazione comparativa per nr. </w:t>
      </w:r>
      <w:r w:rsidRPr="00BC797B">
        <w:rPr>
          <w:rFonts w:ascii="Times New Roman" w:eastAsia="Times New Roman" w:hAnsi="Times New Roman" w:cs="Times New Roman"/>
          <w:b/>
          <w:color w:val="000000"/>
          <w:sz w:val="28"/>
          <w:szCs w:val="28"/>
          <w:lang w:eastAsia="it-IT"/>
        </w:rPr>
        <w:t>1 incarico</w:t>
      </w:r>
      <w:r w:rsidRPr="00BC797B">
        <w:rPr>
          <w:rFonts w:ascii="Times New Roman" w:eastAsia="Times New Roman" w:hAnsi="Times New Roman" w:cs="Times New Roman"/>
          <w:color w:val="000000"/>
          <w:sz w:val="28"/>
          <w:szCs w:val="28"/>
          <w:lang w:eastAsia="it-IT"/>
        </w:rPr>
        <w:t xml:space="preserve"> per titoli a</w:t>
      </w: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r w:rsidRPr="00BC797B">
        <w:rPr>
          <w:rFonts w:ascii="Times New Roman" w:eastAsia="Times New Roman" w:hAnsi="Times New Roman" w:cs="Times New Roman"/>
          <w:color w:val="000000"/>
          <w:sz w:val="28"/>
          <w:szCs w:val="28"/>
          <w:lang w:eastAsia="it-IT"/>
        </w:rPr>
        <w:t>personale interno ovvero ad esterni a mezzo avviso pubblico per l’attivazione di 1</w:t>
      </w: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r w:rsidRPr="00BC797B">
        <w:rPr>
          <w:rFonts w:ascii="Times New Roman" w:eastAsia="Times New Roman" w:hAnsi="Times New Roman" w:cs="Times New Roman"/>
          <w:color w:val="000000"/>
          <w:sz w:val="28"/>
          <w:szCs w:val="28"/>
          <w:lang w:eastAsia="it-IT"/>
        </w:rPr>
        <w:t>incarico di lavoro autonomo esercitato nella forma della collabo</w:t>
      </w:r>
      <w:bookmarkStart w:id="1" w:name="_GoBack"/>
      <w:bookmarkEnd w:id="1"/>
      <w:r w:rsidRPr="00BC797B">
        <w:rPr>
          <w:rFonts w:ascii="Times New Roman" w:eastAsia="Times New Roman" w:hAnsi="Times New Roman" w:cs="Times New Roman"/>
          <w:color w:val="000000"/>
          <w:sz w:val="28"/>
          <w:szCs w:val="28"/>
          <w:lang w:eastAsia="it-IT"/>
        </w:rPr>
        <w:t>razione coordinata</w:t>
      </w:r>
    </w:p>
    <w:p w:rsidR="00BC797B" w:rsidRPr="00BC797B" w:rsidRDefault="00BC797B" w:rsidP="00BC797B">
      <w:pPr>
        <w:spacing w:after="0" w:line="480" w:lineRule="exact"/>
        <w:jc w:val="both"/>
        <w:rPr>
          <w:rFonts w:ascii="Times New Roman" w:eastAsia="Times New Roman" w:hAnsi="Times New Roman" w:cs="Times New Roman"/>
          <w:b/>
          <w:i/>
          <w:color w:val="000000"/>
          <w:sz w:val="28"/>
          <w:szCs w:val="28"/>
          <w:lang w:eastAsia="it-IT"/>
        </w:rPr>
      </w:pPr>
      <w:r w:rsidRPr="00BC797B">
        <w:rPr>
          <w:rFonts w:ascii="Times New Roman" w:eastAsia="Times New Roman" w:hAnsi="Times New Roman" w:cs="Times New Roman"/>
          <w:color w:val="000000"/>
          <w:sz w:val="28"/>
          <w:szCs w:val="28"/>
          <w:lang w:eastAsia="it-IT"/>
        </w:rPr>
        <w:t xml:space="preserve">per il progetto di ricerca dal titolo </w:t>
      </w:r>
      <w:r w:rsidRPr="00BC797B">
        <w:rPr>
          <w:rFonts w:ascii="Times New Roman" w:eastAsia="Times New Roman" w:hAnsi="Times New Roman" w:cs="Times New Roman"/>
          <w:b/>
          <w:i/>
          <w:color w:val="000000"/>
          <w:sz w:val="28"/>
          <w:szCs w:val="28"/>
          <w:lang w:eastAsia="it-IT"/>
        </w:rPr>
        <w:t>“Raccolta di campioni biologici di pazienti affetti</w:t>
      </w:r>
    </w:p>
    <w:p w:rsidR="00BC797B" w:rsidRPr="00BC797B" w:rsidRDefault="00BC797B" w:rsidP="00BC797B">
      <w:pPr>
        <w:spacing w:after="0" w:line="480" w:lineRule="exact"/>
        <w:jc w:val="both"/>
        <w:rPr>
          <w:rFonts w:ascii="Times New Roman" w:eastAsia="Times New Roman" w:hAnsi="Times New Roman" w:cs="Times New Roman"/>
          <w:b/>
          <w:i/>
          <w:color w:val="000000"/>
          <w:sz w:val="28"/>
          <w:szCs w:val="28"/>
          <w:lang w:eastAsia="it-IT"/>
        </w:rPr>
      </w:pPr>
      <w:r w:rsidRPr="00BC797B">
        <w:rPr>
          <w:rFonts w:ascii="Times New Roman" w:eastAsia="Times New Roman" w:hAnsi="Times New Roman" w:cs="Times New Roman"/>
          <w:b/>
          <w:i/>
          <w:color w:val="000000"/>
          <w:sz w:val="28"/>
          <w:szCs w:val="28"/>
          <w:lang w:eastAsia="it-IT"/>
        </w:rPr>
        <w:t>da Sclerosi Multipla sottoposti a trapianto autologo di cellule staminali</w:t>
      </w: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r w:rsidRPr="00BC797B">
        <w:rPr>
          <w:rFonts w:ascii="Times New Roman" w:eastAsia="Times New Roman" w:hAnsi="Times New Roman" w:cs="Times New Roman"/>
          <w:b/>
          <w:i/>
          <w:color w:val="000000"/>
          <w:sz w:val="28"/>
          <w:szCs w:val="28"/>
          <w:lang w:eastAsia="it-IT"/>
        </w:rPr>
        <w:t>ematopoietiche nell’ambito del CRITE”</w:t>
      </w:r>
      <w:r w:rsidRPr="00BC797B">
        <w:rPr>
          <w:rFonts w:ascii="Times New Roman" w:eastAsia="Times New Roman" w:hAnsi="Times New Roman" w:cs="Times New Roman"/>
          <w:color w:val="000000"/>
          <w:sz w:val="28"/>
          <w:szCs w:val="28"/>
          <w:lang w:eastAsia="it-IT"/>
        </w:rPr>
        <w:t xml:space="preserve"> da affidarsi a: a) personale dipendente</w:t>
      </w: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r w:rsidRPr="00BC797B">
        <w:rPr>
          <w:rFonts w:ascii="Times New Roman" w:eastAsia="Times New Roman" w:hAnsi="Times New Roman" w:cs="Times New Roman"/>
          <w:color w:val="000000"/>
          <w:sz w:val="28"/>
          <w:szCs w:val="28"/>
          <w:lang w:eastAsia="it-IT"/>
        </w:rPr>
        <w:t>dell’ateneo a titolo gratuito e/o, in subordine, b) a soggetti esterni a titolo retribuito</w:t>
      </w:r>
    </w:p>
    <w:p w:rsidR="00BC797B" w:rsidRPr="00BC797B" w:rsidRDefault="00BC797B" w:rsidP="00BC797B">
      <w:pPr>
        <w:spacing w:after="0" w:line="480" w:lineRule="exact"/>
        <w:jc w:val="both"/>
        <w:rPr>
          <w:rFonts w:ascii="Times New Roman" w:eastAsia="Times New Roman" w:hAnsi="Times New Roman" w:cs="Times New Roman"/>
          <w:color w:val="000000"/>
          <w:sz w:val="28"/>
          <w:szCs w:val="28"/>
          <w:lang w:eastAsia="it-IT"/>
        </w:rPr>
      </w:pPr>
      <w:r w:rsidRPr="00BC797B">
        <w:rPr>
          <w:rFonts w:ascii="Times New Roman" w:eastAsia="Times New Roman" w:hAnsi="Times New Roman" w:cs="Times New Roman"/>
          <w:color w:val="000000"/>
          <w:sz w:val="28"/>
          <w:szCs w:val="28"/>
          <w:lang w:eastAsia="it-IT"/>
        </w:rPr>
        <w:t>mediante la stipula di un contratto di lavoro autonomo esercitato nella forma della</w:t>
      </w:r>
    </w:p>
    <w:p w:rsidR="000710E9" w:rsidRPr="00BC797B" w:rsidRDefault="00BC797B" w:rsidP="00BC797B">
      <w:pPr>
        <w:spacing w:after="0" w:line="480" w:lineRule="exact"/>
        <w:jc w:val="both"/>
        <w:rPr>
          <w:rFonts w:ascii="Times New Roman" w:eastAsia="Times New Roman" w:hAnsi="Times New Roman" w:cs="Times New Roman"/>
          <w:b/>
          <w:i/>
          <w:kern w:val="22"/>
          <w:sz w:val="28"/>
          <w:szCs w:val="28"/>
          <w:lang w:eastAsia="it-IT"/>
        </w:rPr>
      </w:pPr>
      <w:r w:rsidRPr="00BC797B">
        <w:rPr>
          <w:rFonts w:ascii="Times New Roman" w:eastAsia="Times New Roman" w:hAnsi="Times New Roman" w:cs="Times New Roman"/>
          <w:color w:val="000000"/>
          <w:sz w:val="28"/>
          <w:szCs w:val="28"/>
          <w:lang w:eastAsia="it-IT"/>
        </w:rPr>
        <w:t xml:space="preserve">collaborazione coordinata – </w:t>
      </w:r>
      <w:r w:rsidRPr="00BC797B">
        <w:rPr>
          <w:rFonts w:ascii="Times New Roman" w:eastAsia="Times New Roman" w:hAnsi="Times New Roman" w:cs="Times New Roman"/>
          <w:b/>
          <w:color w:val="000000"/>
          <w:sz w:val="28"/>
          <w:szCs w:val="28"/>
          <w:lang w:eastAsia="it-IT"/>
        </w:rPr>
        <w:t>Responsabile Prof. Francesco Annunziato</w:t>
      </w:r>
    </w:p>
    <w:bookmarkEnd w:id="0"/>
    <w:p w:rsidR="000710E9" w:rsidRPr="00BC797B" w:rsidRDefault="000710E9" w:rsidP="000710E9">
      <w:pPr>
        <w:spacing w:after="0" w:line="276" w:lineRule="auto"/>
        <w:ind w:left="360" w:right="4" w:hanging="360"/>
        <w:jc w:val="both"/>
        <w:rPr>
          <w:rFonts w:ascii="Times New Roman" w:eastAsia="Times New Roman" w:hAnsi="Times New Roman" w:cs="Times New Roman"/>
          <w:b/>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2"/>
          <w:sz w:val="28"/>
          <w:szCs w:val="28"/>
          <w:lang w:eastAsia="it-IT"/>
        </w:rPr>
        <w:t>g</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1"/>
          <w:sz w:val="28"/>
          <w:szCs w:val="28"/>
          <w:lang w:eastAsia="it-IT"/>
        </w:rPr>
        <w:t>l</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 per</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on</w:t>
      </w:r>
      <w:r w:rsidRPr="000710E9">
        <w:rPr>
          <w:rFonts w:ascii="Times New Roman" w:eastAsia="Times New Roman" w:hAnsi="Times New Roman" w:cs="Times New Roman"/>
          <w:spacing w:val="1"/>
          <w:sz w:val="28"/>
          <w:szCs w:val="28"/>
          <w:lang w:eastAsia="it-IT"/>
        </w:rPr>
        <w:t>f</w:t>
      </w:r>
      <w:r w:rsidRPr="000710E9">
        <w:rPr>
          <w:rFonts w:ascii="Times New Roman" w:eastAsia="Times New Roman" w:hAnsi="Times New Roman" w:cs="Times New Roman"/>
          <w:spacing w:val="-2"/>
          <w:sz w:val="28"/>
          <w:szCs w:val="28"/>
          <w:lang w:eastAsia="it-IT"/>
        </w:rPr>
        <w:t>e</w:t>
      </w:r>
      <w:r w:rsidRPr="000710E9">
        <w:rPr>
          <w:rFonts w:ascii="Times New Roman" w:eastAsia="Times New Roman" w:hAnsi="Times New Roman" w:cs="Times New Roman"/>
          <w:spacing w:val="1"/>
          <w:sz w:val="28"/>
          <w:szCs w:val="28"/>
          <w:lang w:eastAsia="it-IT"/>
        </w:rPr>
        <w:t>ri</w:t>
      </w:r>
      <w:r w:rsidRPr="000710E9">
        <w:rPr>
          <w:rFonts w:ascii="Times New Roman" w:eastAsia="Times New Roman" w:hAnsi="Times New Roman" w:cs="Times New Roman"/>
          <w:spacing w:val="-4"/>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z w:val="28"/>
          <w:szCs w:val="28"/>
          <w:lang w:eastAsia="it-IT"/>
        </w:rPr>
        <w:t>di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b</w:t>
      </w:r>
      <w:r w:rsidRPr="000710E9">
        <w:rPr>
          <w:rFonts w:ascii="Times New Roman" w:eastAsia="Times New Roman" w:hAnsi="Times New Roman" w:cs="Times New Roman"/>
          <w:spacing w:val="-2"/>
          <w:sz w:val="28"/>
          <w:szCs w:val="28"/>
          <w:lang w:eastAsia="it-IT"/>
        </w:rPr>
        <w:t>o</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s</w:t>
      </w:r>
      <w:r w:rsidRPr="000710E9">
        <w:rPr>
          <w:rFonts w:ascii="Times New Roman" w:eastAsia="Times New Roman" w:hAnsi="Times New Roman" w:cs="Times New Roman"/>
          <w:sz w:val="28"/>
          <w:szCs w:val="28"/>
          <w:lang w:eastAsia="it-IT"/>
        </w:rPr>
        <w:t xml:space="preserve">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s</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ud</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o e</w:t>
      </w:r>
      <w:r w:rsidRPr="000710E9">
        <w:rPr>
          <w:rFonts w:ascii="Times New Roman" w:eastAsia="Times New Roman" w:hAnsi="Times New Roman" w:cs="Times New Roman"/>
          <w:sz w:val="28"/>
          <w:szCs w:val="28"/>
          <w:lang w:eastAsia="it-IT"/>
        </w:rPr>
        <w:t xml:space="preserve"> bo</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z w:val="28"/>
          <w:szCs w:val="28"/>
          <w:lang w:eastAsia="it-IT"/>
        </w:rPr>
        <w:t>se</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 xml:space="preserve"> </w:t>
      </w:r>
      <w:proofErr w:type="gramStart"/>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pacing w:val="-1"/>
          <w:sz w:val="28"/>
          <w:szCs w:val="28"/>
          <w:lang w:eastAsia="it-IT"/>
        </w:rPr>
        <w:t>D</w:t>
      </w:r>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5</w:t>
      </w:r>
      <w:r w:rsidRPr="000710E9">
        <w:rPr>
          <w:rFonts w:ascii="Times New Roman" w:eastAsia="Times New Roman" w:hAnsi="Times New Roman" w:cs="Times New Roman"/>
          <w:spacing w:val="-2"/>
          <w:sz w:val="28"/>
          <w:szCs w:val="28"/>
          <w:lang w:eastAsia="it-IT"/>
        </w:rPr>
        <w:t>4</w:t>
      </w:r>
      <w:r w:rsidRPr="000710E9">
        <w:rPr>
          <w:rFonts w:ascii="Times New Roman" w:eastAsia="Times New Roman" w:hAnsi="Times New Roman" w:cs="Times New Roman"/>
          <w:spacing w:val="1"/>
          <w:sz w:val="28"/>
          <w:szCs w:val="28"/>
          <w:lang w:eastAsia="it-IT"/>
        </w:rPr>
        <w:t>/</w:t>
      </w:r>
      <w:r w:rsidRPr="000710E9">
        <w:rPr>
          <w:rFonts w:ascii="Times New Roman" w:eastAsia="Times New Roman" w:hAnsi="Times New Roman" w:cs="Times New Roman"/>
          <w:sz w:val="28"/>
          <w:szCs w:val="28"/>
          <w:lang w:eastAsia="it-IT"/>
        </w:rPr>
        <w:t>2013): “</w:t>
      </w:r>
      <w:r w:rsidRPr="000710E9">
        <w:rPr>
          <w:rFonts w:ascii="Times New Roman" w:eastAsia="Times New Roman" w:hAnsi="Times New Roman" w:cs="Times New Roman"/>
          <w:i/>
          <w:sz w:val="28"/>
          <w:szCs w:val="28"/>
          <w:lang w:eastAsia="it-IT"/>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0710E9">
        <w:rPr>
          <w:rFonts w:ascii="Times New Roman" w:eastAsia="Times New Roman" w:hAnsi="Times New Roman" w:cs="Times New Roman"/>
          <w:i/>
          <w:sz w:val="28"/>
          <w:szCs w:val="28"/>
          <w:lang w:eastAsia="it-IT"/>
        </w:rPr>
        <w:lastRenderedPageBreak/>
        <w:t>è altresì cumulabile con corrispettivi derivanti dallo svolgimento di incarichi di lavoro autonomo conferiti dall’Ateneo.</w:t>
      </w:r>
    </w:p>
    <w:p w:rsidR="000710E9" w:rsidRPr="000710E9" w:rsidRDefault="000710E9" w:rsidP="000710E9">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0710E9">
        <w:rPr>
          <w:rFonts w:ascii="Times New Roman" w:eastAsia="SimSun" w:hAnsi="Times New Roman" w:cs="Times New Roma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0710E9">
        <w:rPr>
          <w:rFonts w:ascii="Times New Roman" w:eastAsia="SimSun" w:hAnsi="Times New Roman" w:cs="Times New Roman"/>
          <w:color w:val="000000"/>
          <w:kern w:val="1"/>
          <w:sz w:val="28"/>
          <w:szCs w:val="28"/>
          <w:lang w:eastAsia="zh-CN" w:bidi="hi-IN"/>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17) di essere in possesso dei seguenti titoli valutabili </w:t>
      </w:r>
      <w:r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Allega alla presente un curriculum di studi e professionale (il file dovrà avere una dimensione massima non superiore a 1 MB) unitamente a copia di un valido documento </w:t>
      </w:r>
      <w:r w:rsidRPr="000710E9">
        <w:rPr>
          <w:rFonts w:ascii="Times New Roman" w:eastAsia="Times New Roman" w:hAnsi="Times New Roman" w:cs="Times New Roman"/>
          <w:sz w:val="28"/>
          <w:szCs w:val="28"/>
          <w:lang w:eastAsia="it-IT"/>
        </w:rPr>
        <w:lastRenderedPageBreak/>
        <w:t>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41" w:rsidRDefault="00380541" w:rsidP="000710E9">
      <w:pPr>
        <w:spacing w:after="0" w:line="240" w:lineRule="auto"/>
      </w:pPr>
      <w:r>
        <w:separator/>
      </w:r>
    </w:p>
  </w:endnote>
  <w:endnote w:type="continuationSeparator" w:id="0">
    <w:p w:rsidR="00380541" w:rsidRDefault="00380541"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41" w:rsidRDefault="00380541" w:rsidP="000710E9">
      <w:pPr>
        <w:spacing w:after="0" w:line="240" w:lineRule="auto"/>
      </w:pPr>
      <w:r>
        <w:separator/>
      </w:r>
    </w:p>
  </w:footnote>
  <w:footnote w:type="continuationSeparator" w:id="0">
    <w:p w:rsidR="00380541" w:rsidRDefault="00380541"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E9"/>
    <w:rsid w:val="000710E9"/>
    <w:rsid w:val="00380541"/>
    <w:rsid w:val="00516859"/>
    <w:rsid w:val="00917494"/>
    <w:rsid w:val="00BC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B7B7"/>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Andrea</cp:lastModifiedBy>
  <cp:revision>2</cp:revision>
  <dcterms:created xsi:type="dcterms:W3CDTF">2022-08-24T06:06:00Z</dcterms:created>
  <dcterms:modified xsi:type="dcterms:W3CDTF">2022-08-24T06:06:00Z</dcterms:modified>
</cp:coreProperties>
</file>